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Pr="000D772D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0D772D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4A84B4AF" w:rsidR="00575E58" w:rsidRPr="000D772D" w:rsidRDefault="00B61280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0D772D">
              <w:rPr>
                <w:sz w:val="96"/>
                <w:lang w:val="bg-BG"/>
              </w:rPr>
              <w:t>4.2. Защита на личните данни и поверителност</w:t>
            </w:r>
            <w:r w:rsidR="00AA2A87" w:rsidRPr="000D772D">
              <w:rPr>
                <w:sz w:val="96"/>
                <w:lang w:val="bg-BG"/>
              </w:rPr>
              <w:t xml:space="preserve"> </w:t>
            </w:r>
          </w:p>
          <w:p w14:paraId="0ED31369" w14:textId="05C6CB1A" w:rsidR="00575E58" w:rsidRPr="000D772D" w:rsidRDefault="00CF2BB1" w:rsidP="00D517BD">
            <w:pPr>
              <w:spacing w:before="240"/>
              <w:jc w:val="center"/>
              <w:rPr>
                <w:lang w:val="bg-BG"/>
              </w:rPr>
            </w:pPr>
            <w:r w:rsidRPr="000D772D">
              <w:rPr>
                <w:sz w:val="24"/>
                <w:lang w:val="bg-BG"/>
              </w:rPr>
              <w:fldChar w:fldCharType="begin"/>
            </w:r>
            <w:r w:rsidRPr="000D772D"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 w:rsidRPr="000D772D">
              <w:rPr>
                <w:sz w:val="24"/>
                <w:lang w:val="bg-BG"/>
              </w:rPr>
              <w:fldChar w:fldCharType="separate"/>
            </w:r>
            <w:r w:rsidR="00B61280" w:rsidRPr="000D772D">
              <w:rPr>
                <w:sz w:val="24"/>
                <w:lang w:val="bg-BG"/>
              </w:rPr>
              <w:t xml:space="preserve">ПРАКТИЧЕСКА ЗАДАЧА </w:t>
            </w:r>
            <w:r w:rsidR="0096797A" w:rsidRPr="000D772D">
              <w:rPr>
                <w:sz w:val="24"/>
                <w:lang w:val="bg-BG"/>
              </w:rPr>
              <w:t>5</w:t>
            </w:r>
            <w:r w:rsidR="00575E58" w:rsidRPr="000D772D">
              <w:rPr>
                <w:sz w:val="24"/>
                <w:lang w:val="bg-BG"/>
              </w:rPr>
              <w:t>/</w:t>
            </w:r>
            <w:r w:rsidR="00B61280" w:rsidRPr="000D772D">
              <w:rPr>
                <w:rStyle w:val="Heading4Char"/>
                <w:lang w:val="bg-BG"/>
              </w:rPr>
              <w:t xml:space="preserve"> </w:t>
            </w:r>
            <w:r w:rsidRPr="000D772D">
              <w:rPr>
                <w:sz w:val="24"/>
                <w:lang w:val="bg-BG"/>
              </w:rPr>
              <w:fldChar w:fldCharType="end"/>
            </w:r>
            <w:r w:rsidR="00B61280" w:rsidRPr="000D772D">
              <w:rPr>
                <w:sz w:val="24"/>
                <w:lang w:val="bg-BG"/>
              </w:rPr>
              <w:t>БЕЗОПАСТНОСТ – БАЗОВО НИВО</w:t>
            </w:r>
            <w:r w:rsidR="00575E58" w:rsidRPr="000D772D">
              <w:rPr>
                <w:lang w:val="bg-BG"/>
              </w:rPr>
              <w:fldChar w:fldCharType="begin"/>
            </w:r>
            <w:r w:rsidR="00575E58" w:rsidRPr="000D772D">
              <w:rPr>
                <w:lang w:val="bg-BG"/>
              </w:rPr>
              <w:instrText xml:space="preserve"> TITLE  \* FirstCap  \* MERGEFORMAT </w:instrText>
            </w:r>
            <w:r w:rsidR="00575E58" w:rsidRPr="000D772D">
              <w:rPr>
                <w:lang w:val="bg-BG"/>
              </w:rPr>
              <w:fldChar w:fldCharType="end"/>
            </w:r>
          </w:p>
        </w:tc>
      </w:tr>
      <w:tr w:rsidR="00575E58" w:rsidRPr="000D772D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4341948D" w:rsidR="00575E58" w:rsidRPr="000D772D" w:rsidRDefault="00575E58" w:rsidP="00575E58">
            <w:pPr>
              <w:rPr>
                <w:lang w:val="bg-BG"/>
              </w:rPr>
            </w:pPr>
          </w:p>
        </w:tc>
      </w:tr>
      <w:tr w:rsidR="00575E58" w:rsidRPr="000D772D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0D772D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0D772D">
              <w:rPr>
                <w:lang w:val="bg-BG"/>
              </w:rPr>
              <w:t>Съдържание</w:t>
            </w:r>
          </w:p>
          <w:p w14:paraId="0E3266E5" w14:textId="5842AF92" w:rsidR="0096797A" w:rsidRPr="000D772D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r w:rsidRPr="000D772D">
              <w:rPr>
                <w:b/>
                <w:bCs/>
                <w:lang w:val="bg-BG"/>
              </w:rPr>
              <w:fldChar w:fldCharType="begin"/>
            </w:r>
            <w:r w:rsidRPr="000D772D">
              <w:rPr>
                <w:b/>
                <w:bCs/>
                <w:lang w:val="bg-BG"/>
              </w:rPr>
              <w:instrText xml:space="preserve"> TOC \o "1-3" \h \z \u </w:instrText>
            </w:r>
            <w:r w:rsidRPr="000D772D">
              <w:rPr>
                <w:b/>
                <w:bCs/>
                <w:lang w:val="bg-BG"/>
              </w:rPr>
              <w:fldChar w:fldCharType="separate"/>
            </w:r>
            <w:hyperlink w:anchor="_Toc125647180" w:history="1">
              <w:r w:rsidR="0096797A" w:rsidRPr="000D772D">
                <w:rPr>
                  <w:rStyle w:val="Hyperlink"/>
                  <w:lang w:val="bg-BG"/>
                </w:rPr>
                <w:t>1</w:t>
              </w:r>
              <w:r w:rsidR="0096797A" w:rsidRPr="000D772D"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 w:rsidR="0096797A" w:rsidRPr="000D772D">
                <w:rPr>
                  <w:rStyle w:val="Hyperlink"/>
                  <w:lang w:val="bg-BG"/>
                </w:rPr>
                <w:t>ПРАКТИЧЕСКА ЗАДАЧА 5</w:t>
              </w:r>
              <w:r w:rsidR="0096797A" w:rsidRPr="000D772D">
                <w:rPr>
                  <w:webHidden/>
                  <w:lang w:val="bg-BG"/>
                </w:rPr>
                <w:tab/>
              </w:r>
              <w:r w:rsidR="0096797A" w:rsidRPr="000D772D">
                <w:rPr>
                  <w:webHidden/>
                  <w:lang w:val="bg-BG"/>
                </w:rPr>
                <w:fldChar w:fldCharType="begin"/>
              </w:r>
              <w:r w:rsidR="0096797A" w:rsidRPr="000D772D">
                <w:rPr>
                  <w:webHidden/>
                  <w:lang w:val="bg-BG"/>
                </w:rPr>
                <w:instrText xml:space="preserve"> PAGEREF _Toc125647180 \h </w:instrText>
              </w:r>
              <w:r w:rsidR="0096797A" w:rsidRPr="000D772D">
                <w:rPr>
                  <w:webHidden/>
                  <w:lang w:val="bg-BG"/>
                </w:rPr>
              </w:r>
              <w:r w:rsidR="0096797A" w:rsidRPr="000D772D">
                <w:rPr>
                  <w:webHidden/>
                  <w:lang w:val="bg-BG"/>
                </w:rPr>
                <w:fldChar w:fldCharType="separate"/>
              </w:r>
              <w:r w:rsidR="0096797A" w:rsidRPr="000D772D">
                <w:rPr>
                  <w:webHidden/>
                  <w:lang w:val="bg-BG"/>
                </w:rPr>
                <w:t>1</w:t>
              </w:r>
              <w:r w:rsidR="0096797A" w:rsidRPr="000D772D">
                <w:rPr>
                  <w:webHidden/>
                  <w:lang w:val="bg-BG"/>
                </w:rPr>
                <w:fldChar w:fldCharType="end"/>
              </w:r>
            </w:hyperlink>
          </w:p>
          <w:p w14:paraId="1171ECE3" w14:textId="474070C1" w:rsidR="00575E58" w:rsidRPr="000D772D" w:rsidRDefault="00575E58" w:rsidP="007D52E6">
            <w:pPr>
              <w:rPr>
                <w:lang w:val="bg-BG"/>
              </w:rPr>
            </w:pPr>
            <w:r w:rsidRPr="000D772D">
              <w:rPr>
                <w:b/>
                <w:bCs/>
                <w:lang w:val="bg-BG"/>
              </w:rPr>
              <w:fldChar w:fldCharType="end"/>
            </w:r>
          </w:p>
          <w:p w14:paraId="5A997EE1" w14:textId="77777777" w:rsidR="00575E58" w:rsidRPr="000D772D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0D772D" w:rsidRDefault="00575E58" w:rsidP="0043214A">
      <w:pPr>
        <w:rPr>
          <w:lang w:val="bg-BG"/>
        </w:rPr>
      </w:pPr>
    </w:p>
    <w:p w14:paraId="3AE984E9" w14:textId="77777777" w:rsidR="00575E58" w:rsidRPr="000D772D" w:rsidRDefault="00575E58" w:rsidP="0043214A">
      <w:pPr>
        <w:rPr>
          <w:lang w:val="bg-BG"/>
        </w:rPr>
      </w:pPr>
    </w:p>
    <w:p w14:paraId="2B9CC154" w14:textId="77777777" w:rsidR="00575E58" w:rsidRPr="000D772D" w:rsidRDefault="00575E58" w:rsidP="0043214A">
      <w:pPr>
        <w:rPr>
          <w:lang w:val="bg-BG"/>
        </w:rPr>
        <w:sectPr w:rsidR="00575E58" w:rsidRPr="000D772D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28686E29" w:rsidR="003E2710" w:rsidRPr="000D772D" w:rsidRDefault="00F86D58" w:rsidP="002C5763">
      <w:pPr>
        <w:pStyle w:val="Heading1"/>
        <w:rPr>
          <w:lang w:val="bg-BG"/>
        </w:rPr>
      </w:pPr>
      <w:bookmarkStart w:id="0" w:name="_Toc125647180"/>
      <w:r w:rsidRPr="000D772D">
        <w:rPr>
          <w:lang w:val="bg-BG"/>
        </w:rPr>
        <w:lastRenderedPageBreak/>
        <w:t xml:space="preserve">ПРАКТИЧЕСКА ЗАДАЧА </w:t>
      </w:r>
      <w:r w:rsidR="0096797A" w:rsidRPr="000D772D">
        <w:rPr>
          <w:lang w:val="bg-BG"/>
        </w:rPr>
        <w:t>5</w:t>
      </w:r>
      <w:bookmarkEnd w:id="0"/>
    </w:p>
    <w:p w14:paraId="421A2375" w14:textId="77777777" w:rsidR="0096797A" w:rsidRPr="000D772D" w:rsidRDefault="0096797A" w:rsidP="0096797A">
      <w:pPr>
        <w:rPr>
          <w:sz w:val="24"/>
          <w:szCs w:val="24"/>
          <w:lang w:val="bg-BG"/>
        </w:rPr>
      </w:pPr>
      <w:r w:rsidRPr="000D772D">
        <w:rPr>
          <w:sz w:val="24"/>
          <w:szCs w:val="24"/>
          <w:lang w:val="bg-BG"/>
        </w:rPr>
        <w:t>РИСКОВО ПОВЕДЕНИЕ С ЛИЧНИ ДАННИ</w:t>
      </w:r>
    </w:p>
    <w:p w14:paraId="7FCF2328" w14:textId="77777777" w:rsidR="0096797A" w:rsidRPr="000D772D" w:rsidRDefault="0096797A" w:rsidP="0096797A">
      <w:pPr>
        <w:rPr>
          <w:sz w:val="24"/>
          <w:szCs w:val="24"/>
          <w:lang w:val="bg-BG"/>
        </w:rPr>
      </w:pPr>
      <w:r w:rsidRPr="000D772D">
        <w:rPr>
          <w:sz w:val="24"/>
          <w:szCs w:val="24"/>
          <w:lang w:val="bg-BG"/>
        </w:rPr>
        <w:t>Фишинг имейл</w:t>
      </w:r>
    </w:p>
    <w:p w14:paraId="4884A5B3" w14:textId="77777777" w:rsidR="0096797A" w:rsidRPr="000D772D" w:rsidRDefault="0096797A" w:rsidP="0096797A">
      <w:pPr>
        <w:rPr>
          <w:sz w:val="24"/>
          <w:szCs w:val="24"/>
          <w:lang w:val="bg-BG"/>
        </w:rPr>
      </w:pPr>
      <w:r w:rsidRPr="000D772D">
        <w:rPr>
          <w:sz w:val="24"/>
          <w:szCs w:val="24"/>
          <w:lang w:val="bg-BG"/>
        </w:rPr>
        <w:t xml:space="preserve">Разгледайте имейла от изображението. </w:t>
      </w:r>
    </w:p>
    <w:p w14:paraId="23D59AB9" w14:textId="45CB9923" w:rsidR="0096797A" w:rsidRPr="000D772D" w:rsidRDefault="0096797A" w:rsidP="0096797A">
      <w:pPr>
        <w:rPr>
          <w:sz w:val="24"/>
          <w:szCs w:val="24"/>
          <w:lang w:val="bg-BG"/>
        </w:rPr>
      </w:pPr>
      <w:r w:rsidRPr="000D772D">
        <w:rPr>
          <w:sz w:val="24"/>
          <w:szCs w:val="24"/>
          <w:lang w:val="bg-BG"/>
        </w:rPr>
        <w:t xml:space="preserve"> </w:t>
      </w:r>
      <w:r w:rsidRPr="000D772D">
        <w:rPr>
          <w:sz w:val="24"/>
          <w:szCs w:val="24"/>
          <w:lang w:val="bg-BG"/>
        </w:rPr>
        <w:drawing>
          <wp:inline distT="0" distB="0" distL="0" distR="0" wp14:anchorId="08E6B785" wp14:editId="3797635C">
            <wp:extent cx="3907790" cy="466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466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D64C0" w14:textId="77777777" w:rsidR="0096797A" w:rsidRPr="000D772D" w:rsidRDefault="0096797A" w:rsidP="0096797A">
      <w:pPr>
        <w:rPr>
          <w:sz w:val="24"/>
          <w:szCs w:val="24"/>
          <w:lang w:val="bg-BG"/>
        </w:rPr>
      </w:pPr>
    </w:p>
    <w:p w14:paraId="352F06C6" w14:textId="77777777" w:rsidR="0096797A" w:rsidRPr="000D772D" w:rsidRDefault="0096797A" w:rsidP="0096797A">
      <w:pPr>
        <w:rPr>
          <w:sz w:val="24"/>
          <w:szCs w:val="24"/>
          <w:lang w:val="bg-BG"/>
        </w:rPr>
      </w:pPr>
      <w:r w:rsidRPr="000D772D">
        <w:rPr>
          <w:sz w:val="24"/>
          <w:szCs w:val="24"/>
          <w:lang w:val="bg-BG"/>
        </w:rPr>
        <w:t xml:space="preserve">Открийте елементите, които показват, че това всъщност </w:t>
      </w:r>
    </w:p>
    <w:p w14:paraId="6823986B" w14:textId="77777777" w:rsidR="0096797A" w:rsidRPr="000D772D" w:rsidRDefault="0096797A" w:rsidP="0096797A">
      <w:pPr>
        <w:rPr>
          <w:sz w:val="24"/>
          <w:szCs w:val="24"/>
          <w:lang w:val="bg-BG"/>
        </w:rPr>
      </w:pPr>
      <w:r w:rsidRPr="000D772D">
        <w:rPr>
          <w:sz w:val="24"/>
          <w:szCs w:val="24"/>
          <w:lang w:val="bg-BG"/>
        </w:rPr>
        <w:t>е фишинг имейл и се обосновете.</w:t>
      </w:r>
    </w:p>
    <w:p w14:paraId="389B2D71" w14:textId="77777777" w:rsidR="0096797A" w:rsidRPr="000D772D" w:rsidRDefault="0096797A" w:rsidP="0096797A">
      <w:pPr>
        <w:rPr>
          <w:sz w:val="24"/>
          <w:szCs w:val="24"/>
          <w:lang w:val="bg-BG"/>
        </w:rPr>
      </w:pPr>
    </w:p>
    <w:p w14:paraId="342B2975" w14:textId="77777777" w:rsidR="0096797A" w:rsidRPr="000D772D" w:rsidRDefault="0096797A" w:rsidP="0096797A">
      <w:pPr>
        <w:rPr>
          <w:sz w:val="24"/>
          <w:szCs w:val="24"/>
          <w:lang w:val="bg-BG"/>
        </w:rPr>
      </w:pPr>
      <w:r w:rsidRPr="000D772D">
        <w:rPr>
          <w:sz w:val="24"/>
          <w:szCs w:val="24"/>
          <w:lang w:val="bg-BG"/>
        </w:rPr>
        <w:t>1.</w:t>
      </w:r>
    </w:p>
    <w:p w14:paraId="76E24C6F" w14:textId="77777777" w:rsidR="0096797A" w:rsidRPr="000D772D" w:rsidRDefault="0096797A" w:rsidP="0096797A">
      <w:pPr>
        <w:rPr>
          <w:sz w:val="24"/>
          <w:szCs w:val="24"/>
          <w:lang w:val="bg-BG"/>
        </w:rPr>
      </w:pPr>
      <w:r w:rsidRPr="000D772D">
        <w:rPr>
          <w:sz w:val="24"/>
          <w:szCs w:val="24"/>
          <w:lang w:val="bg-BG"/>
        </w:rPr>
        <w:t>2.</w:t>
      </w:r>
    </w:p>
    <w:p w14:paraId="629B43D8" w14:textId="77777777" w:rsidR="0096797A" w:rsidRPr="000D772D" w:rsidRDefault="0096797A" w:rsidP="0096797A">
      <w:pPr>
        <w:rPr>
          <w:sz w:val="24"/>
          <w:szCs w:val="24"/>
          <w:lang w:val="bg-BG"/>
        </w:rPr>
      </w:pPr>
      <w:r w:rsidRPr="000D772D">
        <w:rPr>
          <w:sz w:val="24"/>
          <w:szCs w:val="24"/>
          <w:lang w:val="bg-BG"/>
        </w:rPr>
        <w:t>3.</w:t>
      </w:r>
    </w:p>
    <w:p w14:paraId="55BBC9A1" w14:textId="7986A9AE" w:rsidR="00F96C54" w:rsidRPr="000D772D" w:rsidRDefault="0096797A" w:rsidP="0096797A">
      <w:pPr>
        <w:rPr>
          <w:sz w:val="24"/>
          <w:lang w:val="bg-BG"/>
        </w:rPr>
      </w:pPr>
      <w:r w:rsidRPr="000D772D">
        <w:rPr>
          <w:sz w:val="24"/>
          <w:szCs w:val="24"/>
          <w:lang w:val="bg-BG"/>
        </w:rPr>
        <w:t>4.</w:t>
      </w:r>
      <w:bookmarkStart w:id="1" w:name="_GoBack"/>
      <w:bookmarkEnd w:id="1"/>
    </w:p>
    <w:sectPr w:rsidR="00F96C54" w:rsidRPr="000D772D" w:rsidSect="000A7A59">
      <w:footerReference w:type="default" r:id="rId10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53F83" w14:textId="77777777" w:rsidR="00621640" w:rsidRDefault="00621640" w:rsidP="00D209A6">
      <w:pPr>
        <w:spacing w:after="0" w:line="240" w:lineRule="auto"/>
      </w:pPr>
      <w:r>
        <w:separator/>
      </w:r>
    </w:p>
  </w:endnote>
  <w:endnote w:type="continuationSeparator" w:id="0">
    <w:p w14:paraId="74CBD2FC" w14:textId="77777777" w:rsidR="00621640" w:rsidRDefault="00621640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2020F" w14:textId="77777777" w:rsidR="00621640" w:rsidRDefault="00621640" w:rsidP="00D209A6">
      <w:pPr>
        <w:spacing w:after="0" w:line="240" w:lineRule="auto"/>
      </w:pPr>
      <w:r>
        <w:separator/>
      </w:r>
    </w:p>
  </w:footnote>
  <w:footnote w:type="continuationSeparator" w:id="0">
    <w:p w14:paraId="7F3F2C01" w14:textId="77777777" w:rsidR="00621640" w:rsidRDefault="00621640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50579"/>
    <w:rsid w:val="00072FCF"/>
    <w:rsid w:val="000845A3"/>
    <w:rsid w:val="00086B34"/>
    <w:rsid w:val="000A7A59"/>
    <w:rsid w:val="000D772D"/>
    <w:rsid w:val="000F7162"/>
    <w:rsid w:val="00102116"/>
    <w:rsid w:val="00116469"/>
    <w:rsid w:val="001B73DA"/>
    <w:rsid w:val="001D62E6"/>
    <w:rsid w:val="001E318B"/>
    <w:rsid w:val="002101C0"/>
    <w:rsid w:val="00234CFA"/>
    <w:rsid w:val="00244680"/>
    <w:rsid w:val="00245A1F"/>
    <w:rsid w:val="002C5763"/>
    <w:rsid w:val="00301A2B"/>
    <w:rsid w:val="00316968"/>
    <w:rsid w:val="00325EAF"/>
    <w:rsid w:val="00326283"/>
    <w:rsid w:val="00341B1D"/>
    <w:rsid w:val="003567FC"/>
    <w:rsid w:val="00361E3A"/>
    <w:rsid w:val="003C407F"/>
    <w:rsid w:val="003C7D11"/>
    <w:rsid w:val="003E2710"/>
    <w:rsid w:val="003E292D"/>
    <w:rsid w:val="003F353A"/>
    <w:rsid w:val="00424AB4"/>
    <w:rsid w:val="0043214A"/>
    <w:rsid w:val="004405BA"/>
    <w:rsid w:val="00444392"/>
    <w:rsid w:val="00495FC7"/>
    <w:rsid w:val="004C33E0"/>
    <w:rsid w:val="004C5439"/>
    <w:rsid w:val="00575E58"/>
    <w:rsid w:val="005A4150"/>
    <w:rsid w:val="005B4F0F"/>
    <w:rsid w:val="005C53A5"/>
    <w:rsid w:val="00621640"/>
    <w:rsid w:val="00691876"/>
    <w:rsid w:val="007260DD"/>
    <w:rsid w:val="00734519"/>
    <w:rsid w:val="00787F6C"/>
    <w:rsid w:val="007A2059"/>
    <w:rsid w:val="007B2BAF"/>
    <w:rsid w:val="007B7590"/>
    <w:rsid w:val="007D344E"/>
    <w:rsid w:val="007D52E6"/>
    <w:rsid w:val="007F3CFE"/>
    <w:rsid w:val="00840FF9"/>
    <w:rsid w:val="00854D16"/>
    <w:rsid w:val="00862767"/>
    <w:rsid w:val="00883892"/>
    <w:rsid w:val="00883BEE"/>
    <w:rsid w:val="009019CF"/>
    <w:rsid w:val="00927F6D"/>
    <w:rsid w:val="00930DF8"/>
    <w:rsid w:val="009477BB"/>
    <w:rsid w:val="0096797A"/>
    <w:rsid w:val="00985590"/>
    <w:rsid w:val="009922A6"/>
    <w:rsid w:val="00996BDD"/>
    <w:rsid w:val="009B0B23"/>
    <w:rsid w:val="009B341A"/>
    <w:rsid w:val="009C7DF5"/>
    <w:rsid w:val="009D3B8A"/>
    <w:rsid w:val="009D4D3E"/>
    <w:rsid w:val="009F1EA0"/>
    <w:rsid w:val="00A30EDE"/>
    <w:rsid w:val="00A57CEE"/>
    <w:rsid w:val="00A653C5"/>
    <w:rsid w:val="00AA03F4"/>
    <w:rsid w:val="00AA2A87"/>
    <w:rsid w:val="00AE3CA2"/>
    <w:rsid w:val="00B53AAD"/>
    <w:rsid w:val="00B61280"/>
    <w:rsid w:val="00B73FC8"/>
    <w:rsid w:val="00B84713"/>
    <w:rsid w:val="00B872B8"/>
    <w:rsid w:val="00C16FC5"/>
    <w:rsid w:val="00C339DC"/>
    <w:rsid w:val="00C77FCC"/>
    <w:rsid w:val="00C91F83"/>
    <w:rsid w:val="00CC3B6E"/>
    <w:rsid w:val="00CC3E2C"/>
    <w:rsid w:val="00CE7C2D"/>
    <w:rsid w:val="00CE7F58"/>
    <w:rsid w:val="00CF2BB1"/>
    <w:rsid w:val="00D209A6"/>
    <w:rsid w:val="00D517BD"/>
    <w:rsid w:val="00DD08C9"/>
    <w:rsid w:val="00DE0951"/>
    <w:rsid w:val="00DF2299"/>
    <w:rsid w:val="00E12E6C"/>
    <w:rsid w:val="00E40435"/>
    <w:rsid w:val="00E6465F"/>
    <w:rsid w:val="00EA26C8"/>
    <w:rsid w:val="00EF4024"/>
    <w:rsid w:val="00F5511E"/>
    <w:rsid w:val="00F86D58"/>
    <w:rsid w:val="00F91E28"/>
    <w:rsid w:val="00F96C54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B6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51FC3D23-013D-434D-A9F4-F9F0F4C9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530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Zornitsa Yakova</cp:lastModifiedBy>
  <cp:revision>4</cp:revision>
  <dcterms:created xsi:type="dcterms:W3CDTF">2023-01-26T15:40:00Z</dcterms:created>
  <dcterms:modified xsi:type="dcterms:W3CDTF">2023-01-30T02:21:00Z</dcterms:modified>
</cp:coreProperties>
</file>