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3CF" w14:textId="77777777" w:rsidR="00E40435" w:rsidRDefault="00E40435" w:rsidP="0043214A"/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060316" w:rsidRPr="00575E58" w14:paraId="5FF85AA2" w14:textId="77777777" w:rsidTr="0066209F">
        <w:trPr>
          <w:trHeight w:val="3211"/>
        </w:trPr>
        <w:tc>
          <w:tcPr>
            <w:tcW w:w="9242" w:type="dxa"/>
            <w:shd w:val="clear" w:color="auto" w:fill="E0CBA4"/>
            <w:vAlign w:val="center"/>
          </w:tcPr>
          <w:p w14:paraId="15CDE4C0" w14:textId="77777777" w:rsidR="00060316" w:rsidRPr="00C7148F" w:rsidRDefault="00060316" w:rsidP="0066209F">
            <w:pPr>
              <w:pStyle w:val="Title"/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Тема 3.</w:t>
            </w:r>
            <w:r>
              <w:rPr>
                <w:lang w:val="en-US"/>
              </w:rPr>
              <w:t>4.</w:t>
            </w:r>
            <w:r>
              <w:rPr>
                <w:lang w:val="bg-BG"/>
              </w:rPr>
              <w:t xml:space="preserve"> - Програмиране</w:t>
            </w:r>
          </w:p>
          <w:p w14:paraId="16CD6069" w14:textId="1AA4AA27" w:rsidR="00060316" w:rsidRPr="00DD08C9" w:rsidRDefault="00060316" w:rsidP="0066209F">
            <w:pPr>
              <w:spacing w:before="240"/>
              <w:jc w:val="center"/>
            </w:pPr>
            <w:r>
              <w:rPr>
                <w:lang w:val="bg-BG"/>
              </w:rPr>
              <w:t>ЛЕКЦИОННИ БЕЛЕЖКИ</w:t>
            </w:r>
            <w:r w:rsidRPr="00DD08C9">
              <w:fldChar w:fldCharType="begin"/>
            </w:r>
            <w:r w:rsidRPr="00DD08C9">
              <w:instrText xml:space="preserve"> TITLE  \* FirstCap  \* MERGEFORMAT </w:instrText>
            </w:r>
            <w:r w:rsidRPr="00DD08C9">
              <w:fldChar w:fldCharType="end"/>
            </w:r>
          </w:p>
        </w:tc>
      </w:tr>
      <w:tr w:rsidR="00060316" w:rsidRPr="00DD08C9" w14:paraId="57A341A4" w14:textId="77777777" w:rsidTr="0066209F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p w14:paraId="55B9E56C" w14:textId="77777777" w:rsidR="00060316" w:rsidRPr="00DD08C9" w:rsidRDefault="00060316" w:rsidP="0066209F">
            <w:pPr>
              <w:rPr>
                <w:lang w:val="bg-BG"/>
              </w:rPr>
            </w:pPr>
            <w:r w:rsidRPr="00DD08C9">
              <w:rPr>
                <w:lang w:val="bg-BG"/>
              </w:rPr>
              <w:fldChar w:fldCharType="begin"/>
            </w:r>
            <w:r w:rsidRPr="00575E58">
              <w:rPr>
                <w:lang w:val="bg-BG"/>
              </w:rPr>
              <w:instrText xml:space="preserve"> FILLIN  "друга информация"  \* MERGEFORMAT </w:instrText>
            </w:r>
            <w:r w:rsidRPr="00DD08C9">
              <w:rPr>
                <w:lang w:val="bg-BG"/>
              </w:rPr>
              <w:fldChar w:fldCharType="end"/>
            </w:r>
            <w:r w:rsidRPr="00DD08C9">
              <w:rPr>
                <w:lang w:val="bg-BG"/>
              </w:rPr>
              <w:fldChar w:fldCharType="begin"/>
            </w:r>
            <w:r w:rsidRPr="00DD08C9">
              <w:rPr>
                <w:lang w:val="bg-BG"/>
              </w:rPr>
              <w:instrText xml:space="preserve"> FILLIN  "друга информация" \d  \* MERGEFORMAT </w:instrText>
            </w:r>
            <w:r w:rsidRPr="00DD08C9">
              <w:rPr>
                <w:lang w:val="bg-BG"/>
              </w:rPr>
              <w:fldChar w:fldCharType="end"/>
            </w:r>
          </w:p>
        </w:tc>
      </w:tr>
      <w:tr w:rsidR="00060316" w:rsidRPr="00DD08C9" w14:paraId="0A49557B" w14:textId="77777777" w:rsidTr="0066209F">
        <w:tc>
          <w:tcPr>
            <w:tcW w:w="9242" w:type="dxa"/>
            <w:shd w:val="clear" w:color="auto" w:fill="auto"/>
          </w:tcPr>
          <w:p w14:paraId="2D1A0F84" w14:textId="77777777" w:rsidR="00060316" w:rsidRPr="00E40435" w:rsidRDefault="00060316" w:rsidP="0066209F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 w:rsidRPr="00E40435">
              <w:rPr>
                <w:lang w:val="bg-BG"/>
              </w:rPr>
              <w:t>Съдържание</w:t>
            </w:r>
          </w:p>
          <w:p w14:paraId="571F3E2E" w14:textId="09DF6612" w:rsidR="00060316" w:rsidRDefault="00060316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5021639" w:history="1">
              <w:r w:rsidRPr="002F1286">
                <w:rPr>
                  <w:rStyle w:val="Hyperlink"/>
                  <w:noProof/>
                  <w:lang w:val="bg-BG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2F1286">
                <w:rPr>
                  <w:rStyle w:val="Hyperlink"/>
                  <w:noProof/>
                  <w:lang w:val="bg-BG"/>
                </w:rPr>
                <w:t>Алгоритъм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_Toc125021639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4A1612C" w14:textId="2DD5B18E" w:rsidR="00060316" w:rsidRDefault="00060316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hyperlink w:anchor="_Toc125021640" w:history="1">
              <w:r w:rsidRPr="002F1286">
                <w:rPr>
                  <w:rStyle w:val="Hyperlink"/>
                  <w:noProof/>
                  <w:lang w:val="bg-BG"/>
                </w:rPr>
                <w:t>2</w:t>
              </w:r>
              <w:r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n-BG"/>
                </w:rPr>
                <w:tab/>
              </w:r>
              <w:r w:rsidRPr="002F1286">
                <w:rPr>
                  <w:rStyle w:val="Hyperlink"/>
                  <w:noProof/>
                  <w:lang w:val="bg-BG"/>
                </w:rPr>
                <w:t>Как да създадем алгоритъм?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_Toc125021640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080DA74" w14:textId="1E19B57F" w:rsidR="00060316" w:rsidRPr="00D43E9A" w:rsidRDefault="00060316" w:rsidP="0066209F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BG"/>
              </w:rPr>
            </w:pPr>
            <w:r w:rsidRPr="00DD08C9">
              <w:rPr>
                <w:b/>
                <w:bCs/>
                <w:noProof/>
              </w:rPr>
              <w:fldChar w:fldCharType="end"/>
            </w:r>
          </w:p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7A1EFE64" w:rsidR="003E2710" w:rsidRDefault="00F750CD" w:rsidP="002C5763">
      <w:pPr>
        <w:pStyle w:val="Heading1"/>
        <w:rPr>
          <w:lang w:val="bg-BG"/>
        </w:rPr>
      </w:pPr>
      <w:bookmarkStart w:id="0" w:name="_Toc124972427"/>
      <w:bookmarkStart w:id="1" w:name="_Toc125021639"/>
      <w:r>
        <w:rPr>
          <w:lang w:val="bg-BG"/>
        </w:rPr>
        <w:lastRenderedPageBreak/>
        <w:t>Алгоритъм</w:t>
      </w:r>
      <w:bookmarkEnd w:id="0"/>
      <w:bookmarkEnd w:id="1"/>
      <w:r w:rsidR="00010B99">
        <w:rPr>
          <w:lang w:val="bg-BG"/>
        </w:rPr>
        <w:t xml:space="preserve"> </w:t>
      </w:r>
    </w:p>
    <w:p w14:paraId="7B8B66D4" w14:textId="6359D504" w:rsidR="00510F5E" w:rsidRPr="004D2333" w:rsidRDefault="00F750CD" w:rsidP="00510F5E">
      <w:pPr>
        <w:spacing w:before="240" w:after="360"/>
        <w:rPr>
          <w:sz w:val="24"/>
          <w:szCs w:val="24"/>
          <w:lang w:val="bg-BG"/>
        </w:rPr>
      </w:pPr>
      <w:r w:rsidRPr="004D2333">
        <w:rPr>
          <w:sz w:val="24"/>
          <w:szCs w:val="24"/>
          <w:lang w:val="bg-BG"/>
        </w:rPr>
        <w:t>Преди да дадем определение за алгоритъм, нека разгледаме следния пример:</w:t>
      </w:r>
    </w:p>
    <w:p w14:paraId="29776B11" w14:textId="0E2998F4" w:rsidR="00510F5E" w:rsidRDefault="00F750CD" w:rsidP="00510F5E">
      <w:pPr>
        <w:spacing w:before="160" w:after="0"/>
        <w:ind w:left="567" w:right="567"/>
        <w:jc w:val="both"/>
        <w:rPr>
          <w:i/>
          <w:iCs/>
          <w:sz w:val="24"/>
          <w:szCs w:val="24"/>
          <w:lang w:val="bg-BG"/>
        </w:rPr>
      </w:pPr>
      <w:r w:rsidRPr="00510F5E">
        <w:rPr>
          <w:i/>
          <w:iCs/>
          <w:sz w:val="24"/>
          <w:szCs w:val="24"/>
          <w:lang w:val="bg-BG"/>
        </w:rPr>
        <w:t xml:space="preserve">Нели иска да направи палачинки на своя дядо за закуска, но тя нито знае какви продукти й трябват, нито какъв е начинът на приготвянето им. Затова </w:t>
      </w:r>
      <w:r w:rsidR="008C36AE">
        <w:rPr>
          <w:i/>
          <w:iCs/>
          <w:sz w:val="24"/>
          <w:szCs w:val="24"/>
          <w:lang w:val="bg-BG"/>
        </w:rPr>
        <w:t xml:space="preserve">нейният </w:t>
      </w:r>
      <w:r w:rsidRPr="00510F5E">
        <w:rPr>
          <w:i/>
          <w:iCs/>
          <w:sz w:val="24"/>
          <w:szCs w:val="24"/>
          <w:lang w:val="bg-BG"/>
        </w:rPr>
        <w:t xml:space="preserve">дядо </w:t>
      </w:r>
      <w:r w:rsidR="008C36AE">
        <w:rPr>
          <w:i/>
          <w:iCs/>
          <w:sz w:val="24"/>
          <w:szCs w:val="24"/>
          <w:lang w:val="bg-BG"/>
        </w:rPr>
        <w:t xml:space="preserve">й дава </w:t>
      </w:r>
      <w:r w:rsidR="000F12FB">
        <w:rPr>
          <w:i/>
          <w:iCs/>
          <w:sz w:val="24"/>
          <w:szCs w:val="24"/>
          <w:lang w:val="bg-BG"/>
        </w:rPr>
        <w:t>своята</w:t>
      </w:r>
      <w:r w:rsidR="008C36AE">
        <w:rPr>
          <w:i/>
          <w:iCs/>
          <w:sz w:val="24"/>
          <w:szCs w:val="24"/>
          <w:lang w:val="bg-BG"/>
        </w:rPr>
        <w:t xml:space="preserve"> книга с рецепти, където пише </w:t>
      </w:r>
      <w:r w:rsidRPr="00510F5E">
        <w:rPr>
          <w:i/>
          <w:iCs/>
          <w:sz w:val="24"/>
          <w:szCs w:val="24"/>
          <w:lang w:val="bg-BG"/>
        </w:rPr>
        <w:t xml:space="preserve"> всичко нужно, за да може Нели да се справи с тази задача. </w:t>
      </w:r>
    </w:p>
    <w:p w14:paraId="03DC1273" w14:textId="1814C7D4" w:rsidR="008E7210" w:rsidRPr="00510F5E" w:rsidRDefault="00A564D5" w:rsidP="00510F5E">
      <w:pPr>
        <w:spacing w:before="160"/>
        <w:rPr>
          <w:i/>
          <w:iCs/>
          <w:sz w:val="24"/>
          <w:szCs w:val="24"/>
          <w:lang w:val="bg-BG"/>
        </w:rPr>
        <w:sectPr w:rsidR="008E7210" w:rsidRPr="00510F5E" w:rsidSect="000A7A59">
          <w:footerReference w:type="default" r:id="rId9"/>
          <w:pgSz w:w="11906" w:h="16838" w:code="9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1576" wp14:editId="36C1560E">
                <wp:simplePos x="0" y="0"/>
                <wp:positionH relativeFrom="column">
                  <wp:posOffset>2693953</wp:posOffset>
                </wp:positionH>
                <wp:positionV relativeFrom="paragraph">
                  <wp:posOffset>364837</wp:posOffset>
                </wp:positionV>
                <wp:extent cx="3081897" cy="3301822"/>
                <wp:effectExtent l="88900" t="25400" r="42545" b="1022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897" cy="33018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p3d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D7D8C" w14:textId="77777777" w:rsidR="008E7210" w:rsidRPr="00CE56AB" w:rsidRDefault="008E7210" w:rsidP="008E7210">
                            <w:pPr>
                              <w:rPr>
                                <w:b/>
                                <w:bCs/>
                                <w:color w:val="93827D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CE56AB">
                              <w:rPr>
                                <w:b/>
                                <w:bCs/>
                                <w:color w:val="93827D"/>
                                <w:sz w:val="20"/>
                                <w:szCs w:val="20"/>
                                <w:u w:val="single"/>
                                <w:lang w:val="bg-BG"/>
                              </w:rPr>
                              <w:t>Необходими продукти:</w:t>
                            </w:r>
                          </w:p>
                          <w:p w14:paraId="77464676" w14:textId="77777777" w:rsidR="008E7210" w:rsidRPr="00510F5E" w:rsidRDefault="008E7210" w:rsidP="008E7210">
                            <w:pPr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Прясно мляко – 200 мл.</w:t>
                            </w:r>
                          </w:p>
                          <w:p w14:paraId="5E0A1E91" w14:textId="77777777" w:rsidR="008E7210" w:rsidRPr="00510F5E" w:rsidRDefault="008E7210" w:rsidP="008E7210">
                            <w:pPr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Брашно – 100 гр.</w:t>
                            </w:r>
                          </w:p>
                          <w:p w14:paraId="45438AB3" w14:textId="77777777" w:rsidR="008E7210" w:rsidRPr="00510F5E" w:rsidRDefault="008E7210" w:rsidP="008E7210">
                            <w:pPr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Яйца – 2 бр.</w:t>
                            </w:r>
                          </w:p>
                          <w:p w14:paraId="4B2CCFB1" w14:textId="3AC3AB9F" w:rsidR="008E7210" w:rsidRPr="00510F5E" w:rsidRDefault="008E7210" w:rsidP="008E7210">
                            <w:pPr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 xml:space="preserve">Захар – 1 </w:t>
                            </w:r>
                            <w:r w:rsidR="00510F5E" w:rsidRPr="00510F5E"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чл.</w:t>
                            </w:r>
                          </w:p>
                          <w:p w14:paraId="11288AE7" w14:textId="77777777" w:rsidR="008E7210" w:rsidRPr="00510F5E" w:rsidRDefault="008E7210" w:rsidP="008E7210">
                            <w:pPr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Масло – за намазване на дъното на тигана.</w:t>
                            </w:r>
                          </w:p>
                          <w:p w14:paraId="5B656BF9" w14:textId="77777777" w:rsidR="008E7210" w:rsidRPr="00510F5E" w:rsidRDefault="008E7210" w:rsidP="008E7210">
                            <w:pPr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  <w:p w14:paraId="5CEC282A" w14:textId="77777777" w:rsidR="008E7210" w:rsidRPr="00CE56AB" w:rsidRDefault="008E7210" w:rsidP="008E7210">
                            <w:pPr>
                              <w:rPr>
                                <w:b/>
                                <w:bCs/>
                                <w:color w:val="93827D"/>
                                <w:sz w:val="20"/>
                                <w:szCs w:val="20"/>
                                <w:u w:val="single"/>
                                <w:lang w:val="bg-BG"/>
                              </w:rPr>
                            </w:pPr>
                            <w:r w:rsidRPr="00CE56AB">
                              <w:rPr>
                                <w:b/>
                                <w:bCs/>
                                <w:color w:val="93827D"/>
                                <w:sz w:val="20"/>
                                <w:szCs w:val="20"/>
                                <w:u w:val="single"/>
                                <w:lang w:val="bg-BG"/>
                              </w:rPr>
                              <w:t>Начин на приготвяне:</w:t>
                            </w:r>
                          </w:p>
                          <w:p w14:paraId="6ACDC4FF" w14:textId="77777777" w:rsidR="008E7210" w:rsidRPr="00510F5E" w:rsidRDefault="008E7210" w:rsidP="008E7210">
                            <w:pPr>
                              <w:pStyle w:val="ListParagraph"/>
                              <w:numPr>
                                <w:ilvl w:val="6"/>
                                <w:numId w:val="16"/>
                              </w:numPr>
                              <w:ind w:left="426" w:hanging="252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Смеси млякото и брашното в купа.</w:t>
                            </w:r>
                          </w:p>
                          <w:p w14:paraId="730B607F" w14:textId="77777777" w:rsidR="008E7210" w:rsidRPr="00510F5E" w:rsidRDefault="008E7210" w:rsidP="008E7210">
                            <w:pPr>
                              <w:pStyle w:val="ListParagraph"/>
                              <w:numPr>
                                <w:ilvl w:val="6"/>
                                <w:numId w:val="16"/>
                              </w:numPr>
                              <w:ind w:left="426" w:hanging="252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Към сместа добави яйцата едно по едно, като  всяко яйце го разбъркваш хубаво с останалите съставки в купата.</w:t>
                            </w:r>
                          </w:p>
                          <w:p w14:paraId="1681DDB4" w14:textId="77777777" w:rsidR="008E7210" w:rsidRPr="00510F5E" w:rsidRDefault="008E7210" w:rsidP="008E7210">
                            <w:pPr>
                              <w:pStyle w:val="ListParagraph"/>
                              <w:numPr>
                                <w:ilvl w:val="6"/>
                                <w:numId w:val="16"/>
                              </w:numPr>
                              <w:ind w:left="426" w:hanging="252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Добави захарта към сместа и разбъркай хубаво.</w:t>
                            </w:r>
                            <w:r w:rsidRPr="00510F5E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F22F5B8" w14:textId="77777777" w:rsidR="008E7210" w:rsidRPr="00510F5E" w:rsidRDefault="008E7210" w:rsidP="008E7210">
                            <w:pPr>
                              <w:pStyle w:val="ListParagraph"/>
                              <w:numPr>
                                <w:ilvl w:val="6"/>
                                <w:numId w:val="16"/>
                              </w:numPr>
                              <w:ind w:left="426" w:hanging="252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Загрей тигана за палачинки и намажи дъното му с малко количество масло.</w:t>
                            </w:r>
                          </w:p>
                          <w:p w14:paraId="4B395794" w14:textId="77777777" w:rsidR="008E7210" w:rsidRPr="00510F5E" w:rsidRDefault="008E7210" w:rsidP="008E7210">
                            <w:pPr>
                              <w:pStyle w:val="ListParagraph"/>
                              <w:numPr>
                                <w:ilvl w:val="6"/>
                                <w:numId w:val="16"/>
                              </w:numPr>
                              <w:ind w:left="426" w:hanging="252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10F5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lang w:val="bg-BG"/>
                              </w:rPr>
                              <w:t>Изсипи малък черпак в тигана и разпредели сместа равномерно в него. Изпечи палачинките от двете страни.</w:t>
                            </w:r>
                          </w:p>
                          <w:p w14:paraId="2CF69EEC" w14:textId="77777777" w:rsidR="008E7210" w:rsidRPr="00510F5E" w:rsidRDefault="008E7210" w:rsidP="008E7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1576" id="Rectangle 5" o:spid="_x0000_s1026" style="position:absolute;margin-left:212.1pt;margin-top:28.75pt;width:242.65pt;height:2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" fillcolor="white [3212]" strokecolor="#e7e6e6 [3214]" strokeweight="1pt">
                <v:shadow on="t" color="black" opacity="26214f" origin=".5,-.5" offset="-.74836mm,.74836mm"/>
                <v:textbox>
                  <w:txbxContent>
                    <w:p w14:paraId="667D7D8C" w14:textId="77777777" w:rsidR="008E7210" w:rsidRPr="00CE56AB" w:rsidRDefault="008E7210" w:rsidP="008E7210">
                      <w:pPr>
                        <w:rPr>
                          <w:b/>
                          <w:bCs/>
                          <w:color w:val="93827D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CE56AB">
                        <w:rPr>
                          <w:b/>
                          <w:bCs/>
                          <w:color w:val="93827D"/>
                          <w:sz w:val="20"/>
                          <w:szCs w:val="20"/>
                          <w:u w:val="single"/>
                          <w:lang w:val="bg-BG"/>
                        </w:rPr>
                        <w:t>Необходими продукти:</w:t>
                      </w:r>
                    </w:p>
                    <w:p w14:paraId="77464676" w14:textId="77777777" w:rsidR="008E7210" w:rsidRPr="00510F5E" w:rsidRDefault="008E7210" w:rsidP="008E7210">
                      <w:pPr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  <w:t>Прясно мляко – 200 мл.</w:t>
                      </w:r>
                    </w:p>
                    <w:p w14:paraId="5E0A1E91" w14:textId="77777777" w:rsidR="008E7210" w:rsidRPr="00510F5E" w:rsidRDefault="008E7210" w:rsidP="008E7210">
                      <w:pPr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  <w:t>Брашно – 100 гр.</w:t>
                      </w:r>
                    </w:p>
                    <w:p w14:paraId="45438AB3" w14:textId="77777777" w:rsidR="008E7210" w:rsidRPr="00510F5E" w:rsidRDefault="008E7210" w:rsidP="008E7210">
                      <w:pPr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  <w:t>Яйца – 2 бр.</w:t>
                      </w:r>
                    </w:p>
                    <w:p w14:paraId="4B2CCFB1" w14:textId="3AC3AB9F" w:rsidR="008E7210" w:rsidRPr="00510F5E" w:rsidRDefault="008E7210" w:rsidP="008E7210">
                      <w:pPr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  <w:t xml:space="preserve">Захар – 1 </w:t>
                      </w:r>
                      <w:r w:rsidR="00510F5E" w:rsidRPr="00510F5E"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  <w:t>чл.</w:t>
                      </w:r>
                    </w:p>
                    <w:p w14:paraId="11288AE7" w14:textId="77777777" w:rsidR="008E7210" w:rsidRPr="00510F5E" w:rsidRDefault="008E7210" w:rsidP="008E7210">
                      <w:pPr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  <w:t>Масло – за намазване на дъното на тигана.</w:t>
                      </w:r>
                    </w:p>
                    <w:p w14:paraId="5B656BF9" w14:textId="77777777" w:rsidR="008E7210" w:rsidRPr="00510F5E" w:rsidRDefault="008E7210" w:rsidP="008E7210">
                      <w:pPr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</w:p>
                    <w:p w14:paraId="5CEC282A" w14:textId="77777777" w:rsidR="008E7210" w:rsidRPr="00CE56AB" w:rsidRDefault="008E7210" w:rsidP="008E7210">
                      <w:pPr>
                        <w:rPr>
                          <w:b/>
                          <w:bCs/>
                          <w:color w:val="93827D"/>
                          <w:sz w:val="20"/>
                          <w:szCs w:val="20"/>
                          <w:u w:val="single"/>
                          <w:lang w:val="bg-BG"/>
                        </w:rPr>
                      </w:pPr>
                      <w:r w:rsidRPr="00CE56AB">
                        <w:rPr>
                          <w:b/>
                          <w:bCs/>
                          <w:color w:val="93827D"/>
                          <w:sz w:val="20"/>
                          <w:szCs w:val="20"/>
                          <w:u w:val="single"/>
                          <w:lang w:val="bg-BG"/>
                        </w:rPr>
                        <w:t>Начин на приготвяне:</w:t>
                      </w:r>
                    </w:p>
                    <w:p w14:paraId="6ACDC4FF" w14:textId="77777777" w:rsidR="008E7210" w:rsidRPr="00510F5E" w:rsidRDefault="008E7210" w:rsidP="008E7210">
                      <w:pPr>
                        <w:pStyle w:val="ListParagraph"/>
                        <w:numPr>
                          <w:ilvl w:val="6"/>
                          <w:numId w:val="16"/>
                        </w:numPr>
                        <w:ind w:left="426" w:hanging="252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  <w:t>Смеси млякото и брашното в купа.</w:t>
                      </w:r>
                    </w:p>
                    <w:p w14:paraId="730B607F" w14:textId="77777777" w:rsidR="008E7210" w:rsidRPr="00510F5E" w:rsidRDefault="008E7210" w:rsidP="008E7210">
                      <w:pPr>
                        <w:pStyle w:val="ListParagraph"/>
                        <w:numPr>
                          <w:ilvl w:val="6"/>
                          <w:numId w:val="16"/>
                        </w:numPr>
                        <w:ind w:left="426" w:hanging="252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  <w:t>Към сместа добави яйцата едно по едно, като  всяко яйце го разбъркваш хубаво с останалите съставки в купата.</w:t>
                      </w:r>
                    </w:p>
                    <w:p w14:paraId="1681DDB4" w14:textId="77777777" w:rsidR="008E7210" w:rsidRPr="00510F5E" w:rsidRDefault="008E7210" w:rsidP="008E7210">
                      <w:pPr>
                        <w:pStyle w:val="ListParagraph"/>
                        <w:numPr>
                          <w:ilvl w:val="6"/>
                          <w:numId w:val="16"/>
                        </w:numPr>
                        <w:ind w:left="426" w:hanging="252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  <w:t>Добави захарта към сместа и разбъркай хубаво.</w:t>
                      </w:r>
                      <w:r w:rsidRPr="00510F5E"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F22F5B8" w14:textId="77777777" w:rsidR="008E7210" w:rsidRPr="00510F5E" w:rsidRDefault="008E7210" w:rsidP="008E7210">
                      <w:pPr>
                        <w:pStyle w:val="ListParagraph"/>
                        <w:numPr>
                          <w:ilvl w:val="6"/>
                          <w:numId w:val="16"/>
                        </w:numPr>
                        <w:ind w:left="426" w:hanging="252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  <w:t>Загрей тигана за палачинки и намажи дъното му с малко количество масло.</w:t>
                      </w:r>
                    </w:p>
                    <w:p w14:paraId="4B395794" w14:textId="77777777" w:rsidR="008E7210" w:rsidRPr="00510F5E" w:rsidRDefault="008E7210" w:rsidP="008E7210">
                      <w:pPr>
                        <w:pStyle w:val="ListParagraph"/>
                        <w:numPr>
                          <w:ilvl w:val="6"/>
                          <w:numId w:val="16"/>
                        </w:numPr>
                        <w:ind w:left="426" w:hanging="252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</w:pPr>
                      <w:r w:rsidRPr="00510F5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lang w:val="bg-BG"/>
                        </w:rPr>
                        <w:t>Изсипи малък черпак в тигана и разпредели сместа равномерно в него. Изпечи палачинките от двете страни.</w:t>
                      </w:r>
                    </w:p>
                    <w:p w14:paraId="2CF69EEC" w14:textId="77777777" w:rsidR="008E7210" w:rsidRPr="00510F5E" w:rsidRDefault="008E7210" w:rsidP="008E72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0F5E">
        <w:rPr>
          <w:noProof/>
        </w:rPr>
        <w:drawing>
          <wp:anchor distT="0" distB="0" distL="114300" distR="114300" simplePos="0" relativeHeight="251660288" behindDoc="0" locked="0" layoutInCell="1" allowOverlap="1" wp14:anchorId="2390ECD0" wp14:editId="7042CB48">
            <wp:simplePos x="0" y="0"/>
            <wp:positionH relativeFrom="column">
              <wp:posOffset>101600</wp:posOffset>
            </wp:positionH>
            <wp:positionV relativeFrom="paragraph">
              <wp:posOffset>456954</wp:posOffset>
            </wp:positionV>
            <wp:extent cx="2499360" cy="3124835"/>
            <wp:effectExtent l="152400" t="152400" r="154940" b="189865"/>
            <wp:wrapTopAndBottom/>
            <wp:docPr id="3" name="Picture 3" descr="A stack of pancakes with blueberries on to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tack of pancakes with blueberries on top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124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C78F4" w14:textId="77777777" w:rsidR="008E7210" w:rsidRDefault="008E7210" w:rsidP="00FD56C4">
      <w:pPr>
        <w:rPr>
          <w:sz w:val="24"/>
          <w:szCs w:val="24"/>
          <w:lang w:val="bg-BG"/>
        </w:rPr>
        <w:sectPr w:rsidR="008E7210" w:rsidSect="008E7210">
          <w:type w:val="continuous"/>
          <w:pgSz w:w="11906" w:h="16838" w:code="9"/>
          <w:pgMar w:top="1440" w:right="1440" w:bottom="1440" w:left="1440" w:header="708" w:footer="708" w:gutter="0"/>
          <w:pgNumType w:start="1"/>
          <w:cols w:num="2" w:space="708"/>
          <w:docGrid w:linePitch="360"/>
        </w:sectPr>
      </w:pPr>
    </w:p>
    <w:p w14:paraId="2D0DC155" w14:textId="77A07A58" w:rsidR="00FD56C4" w:rsidRPr="004D2333" w:rsidRDefault="00FD56C4" w:rsidP="00FD56C4">
      <w:pPr>
        <w:rPr>
          <w:sz w:val="24"/>
          <w:szCs w:val="24"/>
          <w:lang w:val="bg-BG"/>
        </w:rPr>
      </w:pPr>
    </w:p>
    <w:p w14:paraId="0B2E0D46" w14:textId="00BFF24D" w:rsidR="00A564D5" w:rsidRDefault="00F750CD" w:rsidP="00086342">
      <w:pPr>
        <w:spacing w:after="360"/>
        <w:rPr>
          <w:sz w:val="24"/>
          <w:szCs w:val="24"/>
          <w:lang w:val="bg-BG"/>
        </w:rPr>
      </w:pPr>
      <w:r w:rsidRPr="004D2333">
        <w:rPr>
          <w:sz w:val="24"/>
          <w:szCs w:val="24"/>
          <w:lang w:val="bg-BG"/>
        </w:rPr>
        <w:t xml:space="preserve">Записките на дядото на Нели ние ще наричаме </w:t>
      </w:r>
      <w:r w:rsidRPr="00086342">
        <w:rPr>
          <w:b/>
          <w:bCs/>
          <w:i/>
          <w:iCs/>
          <w:color w:val="B4A099"/>
          <w:sz w:val="24"/>
          <w:szCs w:val="24"/>
          <w:lang w:val="bg-BG"/>
        </w:rPr>
        <w:t>алгоритъм</w:t>
      </w:r>
      <w:r w:rsidRPr="004D2333">
        <w:rPr>
          <w:sz w:val="24"/>
          <w:szCs w:val="24"/>
          <w:lang w:val="bg-B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7359"/>
      </w:tblGrid>
      <w:tr w:rsidR="00CC47D3" w14:paraId="0478CA17" w14:textId="77777777" w:rsidTr="00CC47D3">
        <w:trPr>
          <w:trHeight w:val="113"/>
        </w:trPr>
        <w:tc>
          <w:tcPr>
            <w:tcW w:w="1502" w:type="dxa"/>
            <w:vAlign w:val="center"/>
          </w:tcPr>
          <w:p w14:paraId="486A69DE" w14:textId="192EA7C1" w:rsidR="00CC47D3" w:rsidRPr="00097C0D" w:rsidRDefault="00CC47D3" w:rsidP="00CC47D3">
            <w:pPr>
              <w:spacing w:after="0"/>
              <w:jc w:val="center"/>
              <w:rPr>
                <w:color w:val="AF9E81"/>
                <w:sz w:val="24"/>
                <w:szCs w:val="24"/>
                <w:lang w:val="bg-BG"/>
                <w14:textFill>
                  <w14:gradFill>
                    <w14:gsLst>
                      <w14:gs w14:pos="0">
                        <w14:srgbClr w14:val="AF9E81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F9E81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F9E81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97C0D">
              <w:rPr>
                <w:color w:val="AF9E81"/>
                <w:sz w:val="24"/>
                <w:szCs w:val="24"/>
                <w:lang w:val="bg-BG"/>
                <w14:textFill>
                  <w14:gradFill>
                    <w14:gsLst>
                      <w14:gs w14:pos="0">
                        <w14:srgbClr w14:val="AF9E81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F9E81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F9E81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>Определение</w:t>
            </w:r>
          </w:p>
        </w:tc>
        <w:tc>
          <w:tcPr>
            <w:tcW w:w="7514" w:type="dxa"/>
            <w:tcBorders>
              <w:top w:val="nil"/>
              <w:right w:val="nil"/>
            </w:tcBorders>
          </w:tcPr>
          <w:p w14:paraId="099A6DF3" w14:textId="77777777" w:rsidR="00CC47D3" w:rsidRDefault="00CC47D3" w:rsidP="006C6C79">
            <w:pPr>
              <w:rPr>
                <w:sz w:val="24"/>
                <w:szCs w:val="24"/>
                <w:lang w:val="bg-BG"/>
              </w:rPr>
            </w:pPr>
          </w:p>
        </w:tc>
      </w:tr>
      <w:tr w:rsidR="00CC47D3" w14:paraId="67890065" w14:textId="77777777" w:rsidTr="00470907">
        <w:trPr>
          <w:trHeight w:val="227"/>
        </w:trPr>
        <w:tc>
          <w:tcPr>
            <w:tcW w:w="9016" w:type="dxa"/>
            <w:gridSpan w:val="2"/>
            <w:shd w:val="clear" w:color="auto" w:fill="B5A19A"/>
            <w:vAlign w:val="center"/>
          </w:tcPr>
          <w:p w14:paraId="794858F1" w14:textId="7AFB6428" w:rsidR="00CC47D3" w:rsidRPr="00086342" w:rsidRDefault="00CC47D3" w:rsidP="00097C0D">
            <w:pPr>
              <w:spacing w:before="120" w:after="120"/>
              <w:rPr>
                <w:color w:val="3C3534"/>
                <w:sz w:val="24"/>
                <w:szCs w:val="24"/>
                <w:lang w:val="bg-BG"/>
              </w:rPr>
            </w:pPr>
            <w:r w:rsidRPr="00241162">
              <w:rPr>
                <w:b/>
                <w:bCs/>
                <w:i/>
                <w:iCs/>
                <w:color w:val="3C3534"/>
                <w:sz w:val="24"/>
                <w:szCs w:val="24"/>
                <w:lang w:val="bg-BG"/>
              </w:rPr>
              <w:t>Алгоритъм</w:t>
            </w:r>
            <w:r w:rsidRPr="00241162">
              <w:rPr>
                <w:b/>
                <w:bCs/>
                <w:i/>
                <w:iCs/>
                <w:color w:val="EBD0C9"/>
                <w:sz w:val="24"/>
                <w:szCs w:val="24"/>
                <w:lang w:val="bg-BG"/>
              </w:rPr>
              <w:t xml:space="preserve"> </w:t>
            </w:r>
            <w:r w:rsidRPr="00241162">
              <w:rPr>
                <w:color w:val="3C3534"/>
                <w:sz w:val="24"/>
                <w:szCs w:val="24"/>
                <w:lang w:val="bg-BG"/>
              </w:rPr>
              <w:t>– крайна последователност от конкретни стъпки, които решават дадени проблеми или задачи.</w:t>
            </w:r>
          </w:p>
        </w:tc>
      </w:tr>
    </w:tbl>
    <w:p w14:paraId="7071E1B2" w14:textId="579544AA" w:rsidR="00241162" w:rsidRPr="00DB02C6" w:rsidRDefault="006C0088" w:rsidP="00241162">
      <w:pPr>
        <w:spacing w:before="240" w:after="240"/>
        <w:rPr>
          <w:sz w:val="24"/>
          <w:szCs w:val="24"/>
          <w:lang w:val="bg-BG"/>
        </w:rPr>
      </w:pPr>
      <w:r w:rsidRPr="00DB02C6">
        <w:rPr>
          <w:sz w:val="24"/>
          <w:szCs w:val="24"/>
          <w:lang w:val="bg-BG"/>
        </w:rPr>
        <w:t xml:space="preserve">Рецептата </w:t>
      </w:r>
      <w:r w:rsidR="009D0B6C" w:rsidRPr="00DB02C6">
        <w:rPr>
          <w:sz w:val="24"/>
          <w:szCs w:val="24"/>
          <w:lang w:val="bg-BG"/>
        </w:rPr>
        <w:t xml:space="preserve">за палачинки е един от многото примери за това как </w:t>
      </w:r>
      <w:r w:rsidR="004B6D40" w:rsidRPr="00DB02C6">
        <w:rPr>
          <w:sz w:val="24"/>
          <w:szCs w:val="24"/>
          <w:lang w:val="bg-BG"/>
        </w:rPr>
        <w:t>алгоритмите са неразделна част от нашия живот.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564D5" w14:paraId="2BFBF339" w14:textId="77777777" w:rsidTr="00A564D5">
        <w:trPr>
          <w:trHeight w:val="113"/>
        </w:trPr>
        <w:tc>
          <w:tcPr>
            <w:tcW w:w="2263" w:type="dxa"/>
            <w:vAlign w:val="center"/>
          </w:tcPr>
          <w:p w14:paraId="3DCA6B9E" w14:textId="1F3A8B96" w:rsidR="00A564D5" w:rsidRPr="00241162" w:rsidRDefault="00A564D5" w:rsidP="0066209F">
            <w:pPr>
              <w:spacing w:after="0"/>
              <w:jc w:val="center"/>
              <w:rPr>
                <w:color w:val="AF9E81"/>
                <w:sz w:val="24"/>
                <w:szCs w:val="24"/>
                <w:lang w:val="bg-BG"/>
                <w14:textFill>
                  <w14:gradFill>
                    <w14:gsLst>
                      <w14:gs w14:pos="0">
                        <w14:srgbClr w14:val="AF9E81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F9E81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F9E81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</w:pPr>
            <w:r w:rsidRPr="00241162">
              <w:rPr>
                <w:color w:val="AF9E81"/>
                <w:sz w:val="24"/>
                <w:szCs w:val="24"/>
                <w:lang w:val="bg-BG"/>
                <w14:textFill>
                  <w14:gradFill>
                    <w14:gsLst>
                      <w14:gs w14:pos="0">
                        <w14:srgbClr w14:val="AF9E81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F9E81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F9E81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>Време за дискусия</w:t>
            </w:r>
          </w:p>
        </w:tc>
        <w:tc>
          <w:tcPr>
            <w:tcW w:w="6753" w:type="dxa"/>
            <w:tcBorders>
              <w:top w:val="nil"/>
              <w:right w:val="nil"/>
            </w:tcBorders>
          </w:tcPr>
          <w:p w14:paraId="198F5D53" w14:textId="77777777" w:rsidR="00A564D5" w:rsidRDefault="00A564D5" w:rsidP="0066209F">
            <w:pPr>
              <w:rPr>
                <w:sz w:val="24"/>
                <w:szCs w:val="24"/>
                <w:lang w:val="bg-BG"/>
              </w:rPr>
            </w:pPr>
          </w:p>
        </w:tc>
      </w:tr>
      <w:tr w:rsidR="00086342" w14:paraId="75A79AA9" w14:textId="77777777" w:rsidTr="00470907">
        <w:trPr>
          <w:trHeight w:val="227"/>
        </w:trPr>
        <w:tc>
          <w:tcPr>
            <w:tcW w:w="9016" w:type="dxa"/>
            <w:gridSpan w:val="2"/>
            <w:shd w:val="clear" w:color="auto" w:fill="CCB6A3"/>
            <w:vAlign w:val="center"/>
          </w:tcPr>
          <w:p w14:paraId="7BAEA2C7" w14:textId="4F3AC3B8" w:rsidR="00A564D5" w:rsidRPr="008966F7" w:rsidRDefault="00A564D5" w:rsidP="00A564D5">
            <w:pPr>
              <w:spacing w:before="120" w:after="120"/>
              <w:rPr>
                <w:color w:val="3C3534"/>
                <w:lang w:val="bg-BG"/>
              </w:rPr>
            </w:pPr>
            <w:r w:rsidRPr="008966F7">
              <w:rPr>
                <w:color w:val="3C3534"/>
                <w:sz w:val="24"/>
                <w:szCs w:val="24"/>
                <w:lang w:val="bg-BG"/>
              </w:rPr>
              <w:t>Дайте пример за алгоритъм, който изпълнявате във вашето ежедневие.</w:t>
            </w:r>
          </w:p>
        </w:tc>
      </w:tr>
    </w:tbl>
    <w:p w14:paraId="2B88E51E" w14:textId="77777777" w:rsidR="00A564D5" w:rsidRDefault="00A564D5" w:rsidP="006C6C79">
      <w:pPr>
        <w:rPr>
          <w:lang w:val="bg-BG"/>
        </w:rPr>
      </w:pPr>
    </w:p>
    <w:p w14:paraId="3A510151" w14:textId="4BDF9001" w:rsidR="006C6C79" w:rsidRDefault="006C6C79" w:rsidP="00D43E9A">
      <w:pPr>
        <w:pStyle w:val="Heading1"/>
        <w:rPr>
          <w:lang w:val="bg-BG"/>
        </w:rPr>
      </w:pPr>
      <w:bookmarkStart w:id="2" w:name="_Как_да_създадем"/>
      <w:bookmarkStart w:id="3" w:name="_Toc124972428"/>
      <w:bookmarkStart w:id="4" w:name="_Toc125021640"/>
      <w:bookmarkEnd w:id="2"/>
      <w:r w:rsidRPr="00D43E9A">
        <w:rPr>
          <w:lang w:val="bg-BG"/>
        </w:rPr>
        <w:lastRenderedPageBreak/>
        <w:t>Как да създадем алгоритъм?</w:t>
      </w:r>
      <w:bookmarkEnd w:id="3"/>
      <w:bookmarkEnd w:id="4"/>
    </w:p>
    <w:p w14:paraId="4DBB77F6" w14:textId="678EEF8F" w:rsidR="006C6C79" w:rsidRPr="00CE56AB" w:rsidRDefault="006C6C79" w:rsidP="006C6C79">
      <w:pPr>
        <w:rPr>
          <w:sz w:val="24"/>
          <w:szCs w:val="24"/>
          <w:lang w:val="bg-BG"/>
        </w:rPr>
      </w:pPr>
      <w:r w:rsidRPr="00CE56AB">
        <w:rPr>
          <w:sz w:val="24"/>
          <w:szCs w:val="24"/>
          <w:lang w:val="bg-BG"/>
        </w:rPr>
        <w:t xml:space="preserve">В записките на дядото на Нели можем да забележим, че рецептата се състои от две основни части – </w:t>
      </w:r>
      <w:r w:rsidRPr="00CE56AB">
        <w:rPr>
          <w:b/>
          <w:bCs/>
          <w:color w:val="3C3534"/>
          <w:sz w:val="24"/>
          <w:szCs w:val="24"/>
          <w:lang w:val="bg-BG"/>
        </w:rPr>
        <w:t>„Необходими продукти“</w:t>
      </w:r>
      <w:r w:rsidRPr="00CE56AB">
        <w:rPr>
          <w:color w:val="3C3534"/>
          <w:sz w:val="24"/>
          <w:szCs w:val="24"/>
          <w:lang w:val="bg-BG"/>
        </w:rPr>
        <w:t xml:space="preserve"> </w:t>
      </w:r>
      <w:r w:rsidRPr="00CE56AB">
        <w:rPr>
          <w:sz w:val="24"/>
          <w:szCs w:val="24"/>
          <w:lang w:val="bg-BG"/>
        </w:rPr>
        <w:t xml:space="preserve">и </w:t>
      </w:r>
      <w:r w:rsidRPr="00CE56AB">
        <w:rPr>
          <w:b/>
          <w:bCs/>
          <w:color w:val="3C3534"/>
          <w:sz w:val="24"/>
          <w:szCs w:val="24"/>
          <w:lang w:val="bg-BG"/>
        </w:rPr>
        <w:t>„Начин на приготвяне“</w:t>
      </w:r>
      <w:r w:rsidRPr="00CE56AB">
        <w:rPr>
          <w:sz w:val="24"/>
          <w:szCs w:val="24"/>
          <w:lang w:val="bg-BG"/>
        </w:rPr>
        <w:t xml:space="preserve">. Под </w:t>
      </w:r>
      <w:r w:rsidR="00CE56AB" w:rsidRPr="00CE56AB">
        <w:rPr>
          <w:sz w:val="24"/>
          <w:szCs w:val="24"/>
          <w:lang w:val="en-US"/>
        </w:rPr>
        <w:t xml:space="preserve"> </w:t>
      </w:r>
      <w:r w:rsidRPr="00CE56AB">
        <w:rPr>
          <w:sz w:val="24"/>
          <w:szCs w:val="24"/>
          <w:lang w:val="bg-BG"/>
        </w:rPr>
        <w:t>„Необходими продукти“ са записани всички съставки, които са ни нужни, за да направи Нели палачинките, а под „Начин на приготвяне“ – стъпките, които трябва да следва Нели за тяхното приготвяне. От тези части се състои и всеки един алгоритъм. Той трябва да има:</w:t>
      </w:r>
    </w:p>
    <w:p w14:paraId="2BF606BD" w14:textId="0F87FCD5" w:rsidR="006C6C79" w:rsidRPr="00CE56AB" w:rsidRDefault="006C6C79" w:rsidP="00CE56AB">
      <w:pPr>
        <w:pStyle w:val="ListParagraph"/>
        <w:numPr>
          <w:ilvl w:val="0"/>
          <w:numId w:val="17"/>
        </w:numPr>
        <w:rPr>
          <w:rFonts w:ascii="Cambria" w:hAnsi="Cambria"/>
          <w:lang w:val="bg-BG"/>
        </w:rPr>
      </w:pPr>
      <w:r w:rsidRPr="00CE56AB">
        <w:rPr>
          <w:rFonts w:ascii="Cambria" w:hAnsi="Cambria"/>
          <w:b/>
          <w:bCs/>
          <w:color w:val="B5A19A"/>
          <w:lang w:val="bg-BG"/>
        </w:rPr>
        <w:t>компоненти</w:t>
      </w:r>
      <w:r w:rsidRPr="00CE56AB">
        <w:rPr>
          <w:rFonts w:ascii="Cambria" w:hAnsi="Cambria"/>
          <w:lang w:val="bg-BG"/>
        </w:rPr>
        <w:t xml:space="preserve"> -  съставните елементи на алгоритъма (</w:t>
      </w:r>
      <w:r w:rsidR="00CE56AB" w:rsidRPr="00CE56AB">
        <w:rPr>
          <w:rFonts w:ascii="Cambria" w:hAnsi="Cambria"/>
          <w:lang w:val="bg-BG"/>
        </w:rPr>
        <w:t>прясно мляко, брашно, …</w:t>
      </w:r>
      <w:r w:rsidRPr="00CE56AB">
        <w:rPr>
          <w:rFonts w:ascii="Cambria" w:hAnsi="Cambria"/>
          <w:lang w:val="bg-BG"/>
        </w:rPr>
        <w:t>)</w:t>
      </w:r>
    </w:p>
    <w:p w14:paraId="67337AE3" w14:textId="0F28E14D" w:rsidR="00CE56AB" w:rsidRPr="00CE56AB" w:rsidRDefault="006C6C79" w:rsidP="00CE56AB">
      <w:pPr>
        <w:pStyle w:val="ListParagraph"/>
        <w:numPr>
          <w:ilvl w:val="0"/>
          <w:numId w:val="17"/>
        </w:numPr>
        <w:spacing w:after="240"/>
        <w:ind w:left="714" w:hanging="357"/>
        <w:rPr>
          <w:rFonts w:ascii="Cambria" w:hAnsi="Cambria"/>
          <w:lang w:val="bg-BG"/>
        </w:rPr>
      </w:pPr>
      <w:r w:rsidRPr="00CE56AB">
        <w:rPr>
          <w:rFonts w:ascii="Cambria" w:hAnsi="Cambria"/>
          <w:b/>
          <w:bCs/>
          <w:color w:val="B5A19A"/>
          <w:lang w:val="bg-BG"/>
        </w:rPr>
        <w:t>точни стъпки за изпълнение</w:t>
      </w:r>
      <w:r w:rsidRPr="00CE56AB">
        <w:rPr>
          <w:rFonts w:ascii="Cambria" w:hAnsi="Cambria"/>
          <w:color w:val="B5A19A"/>
          <w:lang w:val="bg-BG"/>
        </w:rPr>
        <w:t xml:space="preserve"> </w:t>
      </w:r>
      <w:r w:rsidRPr="00CE56AB">
        <w:rPr>
          <w:rFonts w:ascii="Cambria" w:hAnsi="Cambria"/>
          <w:lang w:val="bg-BG"/>
        </w:rPr>
        <w:t>– конкретни последователни действия, които да дават решение на поставената задача (</w:t>
      </w:r>
      <w:r w:rsidR="00CE56AB" w:rsidRPr="00CE56AB">
        <w:rPr>
          <w:rFonts w:ascii="Cambria" w:hAnsi="Cambria"/>
          <w:lang w:val="bg-BG"/>
        </w:rPr>
        <w:t>1. Смеси млякото и брашното в купа, …</w:t>
      </w:r>
      <w:r w:rsidRPr="00CE56AB">
        <w:rPr>
          <w:rFonts w:ascii="Cambria" w:hAnsi="Cambria"/>
          <w:lang w:val="bg-BG"/>
        </w:rPr>
        <w:t>)</w:t>
      </w:r>
    </w:p>
    <w:p w14:paraId="7C913631" w14:textId="471D52AE" w:rsidR="006C6C79" w:rsidRDefault="006C6C79" w:rsidP="00300E0D">
      <w:pPr>
        <w:spacing w:after="240"/>
        <w:rPr>
          <w:sz w:val="24"/>
          <w:szCs w:val="24"/>
          <w:lang w:val="bg-BG"/>
        </w:rPr>
      </w:pPr>
      <w:r w:rsidRPr="00CE56AB">
        <w:rPr>
          <w:sz w:val="24"/>
          <w:szCs w:val="24"/>
          <w:lang w:val="bg-BG"/>
        </w:rPr>
        <w:t xml:space="preserve">Всеки, който сам може да създаде алгоритъм, притежава </w:t>
      </w:r>
      <w:r w:rsidRPr="00CE56AB">
        <w:rPr>
          <w:b/>
          <w:bCs/>
          <w:i/>
          <w:iCs/>
          <w:color w:val="B4A099"/>
          <w:sz w:val="24"/>
          <w:szCs w:val="24"/>
          <w:lang w:val="bg-BG"/>
        </w:rPr>
        <w:t>алгоритмично мислене</w:t>
      </w:r>
      <w:r w:rsidRPr="00CE56AB">
        <w:rPr>
          <w:sz w:val="24"/>
          <w:szCs w:val="24"/>
          <w:lang w:val="bg-B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7359"/>
      </w:tblGrid>
      <w:tr w:rsidR="00CE56AB" w14:paraId="5D461739" w14:textId="77777777" w:rsidTr="0066209F">
        <w:trPr>
          <w:trHeight w:val="113"/>
        </w:trPr>
        <w:tc>
          <w:tcPr>
            <w:tcW w:w="1502" w:type="dxa"/>
            <w:vAlign w:val="center"/>
          </w:tcPr>
          <w:p w14:paraId="672FD391" w14:textId="77777777" w:rsidR="00CE56AB" w:rsidRPr="00097C0D" w:rsidRDefault="00CE56AB" w:rsidP="0066209F">
            <w:pPr>
              <w:spacing w:after="0"/>
              <w:jc w:val="center"/>
              <w:rPr>
                <w:color w:val="AF9E81"/>
                <w:sz w:val="24"/>
                <w:szCs w:val="24"/>
                <w:lang w:val="bg-BG"/>
                <w14:textFill>
                  <w14:gradFill>
                    <w14:gsLst>
                      <w14:gs w14:pos="0">
                        <w14:srgbClr w14:val="AF9E81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F9E81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F9E81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097C0D">
              <w:rPr>
                <w:color w:val="AF9E81"/>
                <w:sz w:val="24"/>
                <w:szCs w:val="24"/>
                <w:lang w:val="bg-BG"/>
                <w14:textFill>
                  <w14:gradFill>
                    <w14:gsLst>
                      <w14:gs w14:pos="0">
                        <w14:srgbClr w14:val="AF9E81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F9E81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F9E81">
                          <w14:shade w14:val="100000"/>
                          <w14:satMod w14:val="115000"/>
                        </w14:srgbClr>
                      </w14:gs>
                    </w14:gsLst>
                    <w14:lin w14:ang="18900000" w14:scaled="0"/>
                  </w14:gradFill>
                </w14:textFill>
              </w:rPr>
              <w:t>Определение</w:t>
            </w:r>
          </w:p>
        </w:tc>
        <w:tc>
          <w:tcPr>
            <w:tcW w:w="7514" w:type="dxa"/>
            <w:tcBorders>
              <w:top w:val="nil"/>
              <w:right w:val="nil"/>
            </w:tcBorders>
          </w:tcPr>
          <w:p w14:paraId="30D45823" w14:textId="77777777" w:rsidR="00CE56AB" w:rsidRDefault="00CE56AB" w:rsidP="0066209F">
            <w:pPr>
              <w:rPr>
                <w:sz w:val="24"/>
                <w:szCs w:val="24"/>
                <w:lang w:val="bg-BG"/>
              </w:rPr>
            </w:pPr>
          </w:p>
        </w:tc>
      </w:tr>
      <w:tr w:rsidR="00CE56AB" w14:paraId="427D32A3" w14:textId="77777777" w:rsidTr="0066209F">
        <w:trPr>
          <w:trHeight w:val="227"/>
        </w:trPr>
        <w:tc>
          <w:tcPr>
            <w:tcW w:w="9016" w:type="dxa"/>
            <w:gridSpan w:val="2"/>
            <w:shd w:val="clear" w:color="auto" w:fill="B5A19A"/>
            <w:vAlign w:val="center"/>
          </w:tcPr>
          <w:p w14:paraId="64F5BDBF" w14:textId="2572D324" w:rsidR="00CE56AB" w:rsidRPr="00086342" w:rsidRDefault="00CE56AB" w:rsidP="0066209F">
            <w:pPr>
              <w:spacing w:before="120" w:after="120"/>
              <w:rPr>
                <w:color w:val="3C3534"/>
                <w:sz w:val="24"/>
                <w:szCs w:val="24"/>
                <w:lang w:val="bg-BG"/>
              </w:rPr>
            </w:pPr>
            <w:r w:rsidRPr="00CE56AB">
              <w:rPr>
                <w:b/>
                <w:bCs/>
                <w:i/>
                <w:iCs/>
                <w:sz w:val="24"/>
                <w:szCs w:val="24"/>
                <w:lang w:val="bg-BG"/>
              </w:rPr>
              <w:t>Алгоритмично мислене</w:t>
            </w:r>
            <w:r w:rsidRPr="00CE56AB">
              <w:rPr>
                <w:sz w:val="24"/>
                <w:szCs w:val="24"/>
                <w:lang w:val="bg-BG"/>
              </w:rPr>
              <w:t xml:space="preserve"> – процес на създаване на последователни и лесноизпълними инструкции.</w:t>
            </w:r>
          </w:p>
        </w:tc>
      </w:tr>
    </w:tbl>
    <w:p w14:paraId="582AACED" w14:textId="1F1870D1" w:rsidR="006C6C79" w:rsidRPr="00CE56AB" w:rsidRDefault="006C6C79" w:rsidP="00CD5552">
      <w:pPr>
        <w:spacing w:before="120"/>
        <w:rPr>
          <w:sz w:val="24"/>
          <w:szCs w:val="24"/>
          <w:lang w:val="bg-BG"/>
        </w:rPr>
      </w:pPr>
      <w:r w:rsidRPr="00CE56AB">
        <w:rPr>
          <w:sz w:val="24"/>
          <w:szCs w:val="24"/>
          <w:lang w:val="bg-BG"/>
        </w:rPr>
        <w:t>Нека разгледаме още един пример:</w:t>
      </w:r>
    </w:p>
    <w:p w14:paraId="7838E1A7" w14:textId="419A0135" w:rsidR="006C6C79" w:rsidRPr="00CE56AB" w:rsidRDefault="006C6C79" w:rsidP="006C6C79">
      <w:pPr>
        <w:rPr>
          <w:sz w:val="24"/>
          <w:szCs w:val="24"/>
          <w:lang w:val="bg-BG"/>
        </w:rPr>
      </w:pPr>
      <w:r w:rsidRPr="00CE56AB">
        <w:rPr>
          <w:sz w:val="24"/>
          <w:szCs w:val="24"/>
          <w:lang w:val="bg-BG"/>
        </w:rPr>
        <w:t xml:space="preserve">Петър си купува нова кафемашина и моли свой приятел да му обясни подробно как се прави кафе с мляко. Ето какво </w:t>
      </w:r>
      <w:r w:rsidRPr="00CE56AB">
        <w:rPr>
          <w:sz w:val="24"/>
          <w:szCs w:val="24"/>
          <w:lang w:val="en-US"/>
        </w:rPr>
        <w:t>м</w:t>
      </w:r>
      <w:r w:rsidRPr="00CE56AB">
        <w:rPr>
          <w:sz w:val="24"/>
          <w:szCs w:val="24"/>
          <w:lang w:val="bg-BG"/>
        </w:rPr>
        <w:t xml:space="preserve">у споделя той: </w:t>
      </w:r>
    </w:p>
    <w:p w14:paraId="3935B08A" w14:textId="1B920C26" w:rsidR="006C6C79" w:rsidRPr="00300E0D" w:rsidRDefault="00CD5552" w:rsidP="00300E0D">
      <w:pPr>
        <w:spacing w:before="160"/>
        <w:ind w:left="567" w:right="567"/>
        <w:rPr>
          <w:i/>
          <w:iCs/>
          <w:sz w:val="24"/>
          <w:szCs w:val="24"/>
          <w:lang w:val="bg-BG"/>
        </w:rPr>
      </w:pPr>
      <w:r w:rsidRPr="00CD5552">
        <w:rPr>
          <w:noProof/>
          <w:sz w:val="24"/>
          <w:szCs w:val="24"/>
          <w:lang w:val="bg-BG"/>
        </w:rPr>
        <w:drawing>
          <wp:anchor distT="0" distB="0" distL="114300" distR="114300" simplePos="0" relativeHeight="251661312" behindDoc="0" locked="0" layoutInCell="1" allowOverlap="1" wp14:anchorId="225459AE" wp14:editId="1A6A8A49">
            <wp:simplePos x="0" y="0"/>
            <wp:positionH relativeFrom="column">
              <wp:posOffset>2969260</wp:posOffset>
            </wp:positionH>
            <wp:positionV relativeFrom="paragraph">
              <wp:posOffset>1204757</wp:posOffset>
            </wp:positionV>
            <wp:extent cx="2551430" cy="1911985"/>
            <wp:effectExtent l="0" t="0" r="1270" b="5715"/>
            <wp:wrapThrough wrapText="bothSides">
              <wp:wrapPolygon edited="0">
                <wp:start x="0" y="0"/>
                <wp:lineTo x="0" y="21521"/>
                <wp:lineTo x="21503" y="21521"/>
                <wp:lineTo x="21503" y="0"/>
                <wp:lineTo x="0" y="0"/>
              </wp:wrapPolygon>
            </wp:wrapThrough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C79" w:rsidRPr="00300E0D">
        <w:rPr>
          <w:i/>
          <w:iCs/>
          <w:sz w:val="24"/>
          <w:szCs w:val="24"/>
          <w:lang w:val="bg-BG"/>
        </w:rPr>
        <w:t xml:space="preserve">„Първо, трябва да пуснеш кафемашината от </w:t>
      </w:r>
      <w:r w:rsidR="00300E0D">
        <w:rPr>
          <w:i/>
          <w:iCs/>
          <w:sz w:val="24"/>
          <w:szCs w:val="24"/>
          <w:lang w:val="bg-BG"/>
        </w:rPr>
        <w:t xml:space="preserve">синия </w:t>
      </w:r>
      <w:r w:rsidR="006C6C79" w:rsidRPr="00300E0D">
        <w:rPr>
          <w:i/>
          <w:iCs/>
          <w:sz w:val="24"/>
          <w:szCs w:val="24"/>
          <w:lang w:val="bg-BG"/>
        </w:rPr>
        <w:t xml:space="preserve">бутон. След натискането му, той ще </w:t>
      </w:r>
      <w:r w:rsidR="00E54801">
        <w:rPr>
          <w:i/>
          <w:iCs/>
          <w:sz w:val="24"/>
          <w:szCs w:val="24"/>
          <w:lang w:val="bg-BG"/>
        </w:rPr>
        <w:t>с</w:t>
      </w:r>
      <w:r w:rsidR="00300E0D">
        <w:rPr>
          <w:i/>
          <w:iCs/>
          <w:sz w:val="24"/>
          <w:szCs w:val="24"/>
          <w:lang w:val="bg-BG"/>
        </w:rPr>
        <w:t>вет</w:t>
      </w:r>
      <w:r w:rsidR="00FE5717">
        <w:rPr>
          <w:i/>
          <w:iCs/>
          <w:sz w:val="24"/>
          <w:szCs w:val="24"/>
          <w:lang w:val="bg-BG"/>
        </w:rPr>
        <w:t>не</w:t>
      </w:r>
      <w:r w:rsidR="006C6C79" w:rsidRPr="00300E0D">
        <w:rPr>
          <w:i/>
          <w:iCs/>
          <w:sz w:val="24"/>
          <w:szCs w:val="24"/>
          <w:lang w:val="bg-BG"/>
        </w:rPr>
        <w:t xml:space="preserve"> в червено. През това време добав</w:t>
      </w:r>
      <w:r w:rsidR="00300E0D">
        <w:rPr>
          <w:i/>
          <w:iCs/>
          <w:sz w:val="24"/>
          <w:szCs w:val="24"/>
          <w:lang w:val="bg-BG"/>
        </w:rPr>
        <w:t>и</w:t>
      </w:r>
      <w:r w:rsidR="006C6C79" w:rsidRPr="00300E0D">
        <w:rPr>
          <w:i/>
          <w:iCs/>
          <w:sz w:val="24"/>
          <w:szCs w:val="24"/>
          <w:lang w:val="bg-BG"/>
        </w:rPr>
        <w:t xml:space="preserve"> вода, мляко или кафе зърна в предвидените за това контейнери. След като бутонът стане зелен, ще можеш да си направиш желаното кафе при натискането на бутона „Кафе с мляко“. Хубавото на тази кафемашина е, че тя автоматично се изключва</w:t>
      </w:r>
      <w:r w:rsidR="00300E0D">
        <w:rPr>
          <w:i/>
          <w:iCs/>
          <w:sz w:val="24"/>
          <w:szCs w:val="24"/>
          <w:lang w:val="bg-BG"/>
        </w:rPr>
        <w:t>.</w:t>
      </w:r>
      <w:r w:rsidR="006C6C79" w:rsidRPr="00300E0D">
        <w:rPr>
          <w:i/>
          <w:iCs/>
          <w:sz w:val="24"/>
          <w:szCs w:val="24"/>
          <w:lang w:val="bg-BG"/>
        </w:rPr>
        <w:t>“</w:t>
      </w:r>
    </w:p>
    <w:p w14:paraId="4E14220B" w14:textId="178BE26F" w:rsidR="006C6C79" w:rsidRPr="00CE56AB" w:rsidRDefault="006C6C79" w:rsidP="006C6C79">
      <w:pPr>
        <w:rPr>
          <w:sz w:val="24"/>
          <w:szCs w:val="24"/>
          <w:lang w:val="bg-BG"/>
        </w:rPr>
      </w:pPr>
      <w:r w:rsidRPr="00CE56AB">
        <w:rPr>
          <w:sz w:val="24"/>
          <w:szCs w:val="24"/>
          <w:lang w:val="bg-BG"/>
        </w:rPr>
        <w:t>Така изглежда в структуриран вид информацията, предоставена от приятеля на Петър:</w:t>
      </w:r>
    </w:p>
    <w:p w14:paraId="756ADC88" w14:textId="440A0D44" w:rsidR="006C6C79" w:rsidRPr="00CD5552" w:rsidRDefault="006C6C79" w:rsidP="006C6C79">
      <w:pPr>
        <w:rPr>
          <w:lang w:val="bg-BG"/>
        </w:rPr>
      </w:pPr>
      <w:r w:rsidRPr="00CD5552">
        <w:rPr>
          <w:b/>
          <w:bCs/>
          <w:color w:val="3C3534"/>
          <w:lang w:val="bg-BG"/>
        </w:rPr>
        <w:t>Нужни съставки</w:t>
      </w:r>
      <w:r w:rsidRPr="00CD5552">
        <w:rPr>
          <w:lang w:val="bg-BG"/>
        </w:rPr>
        <w:t xml:space="preserve"> – вода, мляко, кафе зърна</w:t>
      </w:r>
    </w:p>
    <w:p w14:paraId="1CA6196A" w14:textId="42BC8686" w:rsidR="00300E0D" w:rsidRPr="00CD5552" w:rsidRDefault="006C6C79" w:rsidP="00CD5552">
      <w:pPr>
        <w:spacing w:after="0" w:line="360" w:lineRule="auto"/>
        <w:rPr>
          <w:b/>
          <w:bCs/>
          <w:color w:val="3C3534"/>
          <w:lang w:val="bg-BG"/>
        </w:rPr>
      </w:pPr>
      <w:r w:rsidRPr="00CD5552">
        <w:rPr>
          <w:b/>
          <w:bCs/>
          <w:color w:val="3C3534"/>
          <w:lang w:val="bg-BG"/>
        </w:rPr>
        <w:t xml:space="preserve">Стъпки за направата на кафе с мляко: </w:t>
      </w:r>
    </w:p>
    <w:p w14:paraId="22E826B3" w14:textId="353ED618" w:rsidR="00300E0D" w:rsidRPr="00310013" w:rsidRDefault="00CD5552" w:rsidP="00300E0D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  <w:lang w:val="bg-BG"/>
        </w:rPr>
      </w:pPr>
      <w:r w:rsidRPr="00310013">
        <w:rPr>
          <w:rFonts w:ascii="Cambria" w:hAnsi="Cambria"/>
          <w:sz w:val="22"/>
          <w:szCs w:val="22"/>
          <w:lang w:val="bg-BG"/>
        </w:rPr>
        <w:t>В</w:t>
      </w:r>
      <w:r w:rsidR="006C6C79" w:rsidRPr="00310013">
        <w:rPr>
          <w:rFonts w:ascii="Cambria" w:hAnsi="Cambria"/>
          <w:sz w:val="22"/>
          <w:szCs w:val="22"/>
          <w:lang w:val="bg-BG"/>
        </w:rPr>
        <w:t xml:space="preserve">ключване на кафемашината от </w:t>
      </w:r>
      <w:r w:rsidR="00300E0D" w:rsidRPr="00310013">
        <w:rPr>
          <w:rFonts w:ascii="Cambria" w:hAnsi="Cambria"/>
          <w:sz w:val="22"/>
          <w:szCs w:val="22"/>
          <w:lang w:val="bg-BG"/>
        </w:rPr>
        <w:t>синия бутон</w:t>
      </w:r>
      <w:r w:rsidRPr="00310013">
        <w:rPr>
          <w:rFonts w:ascii="Cambria" w:hAnsi="Cambria"/>
          <w:sz w:val="22"/>
          <w:szCs w:val="22"/>
          <w:lang w:val="bg-BG"/>
        </w:rPr>
        <w:t>;</w:t>
      </w:r>
    </w:p>
    <w:p w14:paraId="5CE707AC" w14:textId="6B29569D" w:rsidR="00300E0D" w:rsidRPr="00310013" w:rsidRDefault="00CD5552" w:rsidP="00300E0D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  <w:lang w:val="bg-BG"/>
        </w:rPr>
      </w:pPr>
      <w:r w:rsidRPr="00310013">
        <w:rPr>
          <w:rFonts w:ascii="Cambria" w:hAnsi="Cambria"/>
          <w:sz w:val="22"/>
          <w:szCs w:val="22"/>
          <w:lang w:val="bg-BG"/>
        </w:rPr>
        <w:t>Д</w:t>
      </w:r>
      <w:r w:rsidR="00300E0D" w:rsidRPr="00310013">
        <w:rPr>
          <w:rFonts w:ascii="Cambria" w:hAnsi="Cambria"/>
          <w:sz w:val="22"/>
          <w:szCs w:val="22"/>
          <w:lang w:val="bg-BG"/>
        </w:rPr>
        <w:t>обавяне на вода, мляко и кафе</w:t>
      </w:r>
      <w:r w:rsidR="006C6C79" w:rsidRPr="00310013">
        <w:rPr>
          <w:rFonts w:ascii="Cambria" w:hAnsi="Cambria"/>
          <w:sz w:val="22"/>
          <w:szCs w:val="22"/>
          <w:lang w:val="bg-BG"/>
        </w:rPr>
        <w:t xml:space="preserve"> </w:t>
      </w:r>
      <w:r w:rsidR="00300E0D" w:rsidRPr="00310013">
        <w:rPr>
          <w:rFonts w:ascii="Cambria" w:hAnsi="Cambria"/>
          <w:sz w:val="22"/>
          <w:szCs w:val="22"/>
          <w:lang w:val="bg-BG"/>
        </w:rPr>
        <w:t>(докато бутонът свети в червено)</w:t>
      </w:r>
      <w:r w:rsidR="006C6C79" w:rsidRPr="00310013">
        <w:rPr>
          <w:rFonts w:ascii="Cambria" w:hAnsi="Cambria"/>
          <w:sz w:val="22"/>
          <w:szCs w:val="22"/>
          <w:lang w:val="bg-BG"/>
        </w:rPr>
        <w:t xml:space="preserve"> </w:t>
      </w:r>
    </w:p>
    <w:p w14:paraId="2302C042" w14:textId="50ABB9E0" w:rsidR="006C6C79" w:rsidRPr="00310013" w:rsidRDefault="00310013" w:rsidP="00CE7F58">
      <w:pPr>
        <w:pStyle w:val="ListParagraph"/>
        <w:numPr>
          <w:ilvl w:val="0"/>
          <w:numId w:val="18"/>
        </w:numPr>
        <w:rPr>
          <w:rFonts w:ascii="Cambria" w:hAnsi="Cambria"/>
          <w:sz w:val="22"/>
          <w:szCs w:val="22"/>
          <w:lang w:val="bg-BG"/>
        </w:rPr>
      </w:pPr>
      <w:r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29894" wp14:editId="7DC97FB9">
                <wp:simplePos x="0" y="0"/>
                <wp:positionH relativeFrom="column">
                  <wp:posOffset>3040429</wp:posOffset>
                </wp:positionH>
                <wp:positionV relativeFrom="paragraph">
                  <wp:posOffset>2096</wp:posOffset>
                </wp:positionV>
                <wp:extent cx="2410047" cy="21265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047" cy="212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66C8B" w14:textId="13AB7583" w:rsidR="00CD5552" w:rsidRPr="00CD5552" w:rsidRDefault="00CD5552" w:rsidP="00CD5552">
                            <w:pPr>
                              <w:pStyle w:val="Caption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Фиг.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9D4D3E">
                              <w:instrText xml:space="preserve"> SEQ Фигура \* ARABIC </w:instrText>
                            </w:r>
                            <w:r>
                              <w:fldChar w:fldCharType="separate"/>
                            </w:r>
                            <w:r w:rsidR="0006031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bg-BG"/>
                              </w:rPr>
                              <w:t xml:space="preserve">: Реализация в </w:t>
                            </w:r>
                            <w:r>
                              <w:rPr>
                                <w:lang w:val="en-US"/>
                              </w:rPr>
                              <w:t>Scratch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98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39.4pt;margin-top:.15pt;width:189.75pt;height:1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" filled="f" stroked="f" strokeweight=".5pt">
                <v:textbox>
                  <w:txbxContent>
                    <w:p w14:paraId="5B866C8B" w14:textId="13AB7583" w:rsidR="00CD5552" w:rsidRPr="00CD5552" w:rsidRDefault="00CD5552" w:rsidP="00CD5552">
                      <w:pPr>
                        <w:pStyle w:val="Caption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g-BG"/>
                        </w:rPr>
                        <w:t>Фиг.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 w:rsidRPr="009D4D3E">
                        <w:instrText xml:space="preserve"> SEQ Фигура \* ARABIC </w:instrText>
                      </w:r>
                      <w:r>
                        <w:fldChar w:fldCharType="separate"/>
                      </w:r>
                      <w:r w:rsidR="00060316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lang w:val="bg-BG"/>
                        </w:rPr>
                        <w:t xml:space="preserve">: Реализация в </w:t>
                      </w:r>
                      <w:r>
                        <w:rPr>
                          <w:lang w:val="en-US"/>
                        </w:rPr>
                        <w:t>Scratch</w:t>
                      </w:r>
                    </w:p>
                  </w:txbxContent>
                </v:textbox>
              </v:shape>
            </w:pict>
          </mc:Fallback>
        </mc:AlternateContent>
      </w:r>
      <w:r w:rsidR="00CD5552" w:rsidRPr="00310013">
        <w:rPr>
          <w:rFonts w:ascii="Cambria" w:hAnsi="Cambria"/>
          <w:sz w:val="22"/>
          <w:szCs w:val="22"/>
          <w:lang w:val="bg-BG"/>
        </w:rPr>
        <w:t>Н</w:t>
      </w:r>
      <w:r w:rsidR="006C6C79" w:rsidRPr="00310013">
        <w:rPr>
          <w:rFonts w:ascii="Cambria" w:hAnsi="Cambria"/>
          <w:sz w:val="22"/>
          <w:szCs w:val="22"/>
          <w:lang w:val="bg-BG"/>
        </w:rPr>
        <w:t>атискане на бутона „Кафе с мляко“</w:t>
      </w:r>
    </w:p>
    <w:p w14:paraId="072F0C5D" w14:textId="6E85A3C0" w:rsidR="00CD5552" w:rsidRPr="00CD5552" w:rsidRDefault="00CD5552" w:rsidP="00CD5552">
      <w:pPr>
        <w:spacing w:after="0"/>
        <w:rPr>
          <w:sz w:val="21"/>
          <w:szCs w:val="21"/>
          <w:lang w:val="bg-BG"/>
        </w:rPr>
      </w:pPr>
    </w:p>
    <w:p w14:paraId="1F3522DE" w14:textId="3CE920FE" w:rsidR="00655E98" w:rsidRPr="00060316" w:rsidRDefault="00300E0D" w:rsidP="000454D4">
      <w:pPr>
        <w:rPr>
          <w:lang w:val="bg-BG"/>
        </w:rPr>
      </w:pPr>
      <w:r w:rsidRPr="00CD5552">
        <w:rPr>
          <w:lang w:val="bg-BG"/>
        </w:rPr>
        <w:t xml:space="preserve">Този пример е реализиран в </w:t>
      </w:r>
      <w:r w:rsidRPr="00CD5552">
        <w:rPr>
          <w:lang w:val="en-US"/>
        </w:rPr>
        <w:t>Scratch</w:t>
      </w:r>
      <w:r w:rsidR="00CD5552">
        <w:rPr>
          <w:lang w:val="bg-BG"/>
        </w:rPr>
        <w:t xml:space="preserve"> (фиг. 1)</w:t>
      </w:r>
      <w:r w:rsidRPr="00CD5552">
        <w:rPr>
          <w:lang w:val="bg-BG"/>
        </w:rPr>
        <w:t xml:space="preserve">: </w:t>
      </w:r>
      <w:hyperlink r:id="rId12" w:history="1">
        <w:r w:rsidRPr="00CD5552">
          <w:rPr>
            <w:rStyle w:val="Hyperlink"/>
            <w:lang w:val="bg-BG"/>
          </w:rPr>
          <w:t>https://scratch.mit.edu/projects/781825471/</w:t>
        </w:r>
      </w:hyperlink>
    </w:p>
    <w:sectPr w:rsidR="00655E98" w:rsidRPr="00060316" w:rsidSect="008E7210">
      <w:type w:val="continuous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12BC" w14:textId="77777777" w:rsidR="00CF2BB1" w:rsidRDefault="00CF2BB1" w:rsidP="00D209A6">
      <w:pPr>
        <w:spacing w:after="0" w:line="240" w:lineRule="auto"/>
      </w:pPr>
      <w:r>
        <w:separator/>
      </w:r>
    </w:p>
  </w:endnote>
  <w:endnote w:type="continuationSeparator" w:id="0">
    <w:p w14:paraId="285F1DF3" w14:textId="77777777" w:rsidR="00CF2BB1" w:rsidRDefault="00CF2BB1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1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B872B8" w:rsidRPr="00B872B8">
            <w:rPr>
              <w:b/>
              <w:noProof/>
              <w:sz w:val="18"/>
              <w:szCs w:val="18"/>
              <w:lang w:val="bg-BG"/>
            </w:rPr>
            <w:t>2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38A6" w14:textId="77777777" w:rsidR="00CF2BB1" w:rsidRDefault="00CF2BB1" w:rsidP="00D209A6">
      <w:pPr>
        <w:spacing w:after="0" w:line="240" w:lineRule="auto"/>
      </w:pPr>
      <w:r>
        <w:separator/>
      </w:r>
    </w:p>
  </w:footnote>
  <w:footnote w:type="continuationSeparator" w:id="0">
    <w:p w14:paraId="73A74465" w14:textId="77777777" w:rsidR="00CF2BB1" w:rsidRDefault="00CF2BB1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7A4"/>
    <w:multiLevelType w:val="hybridMultilevel"/>
    <w:tmpl w:val="CEBC913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0150C9"/>
    <w:multiLevelType w:val="hybridMultilevel"/>
    <w:tmpl w:val="E16EE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79A67B0"/>
    <w:multiLevelType w:val="hybridMultilevel"/>
    <w:tmpl w:val="BD4A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4E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E036F"/>
    <w:multiLevelType w:val="hybridMultilevel"/>
    <w:tmpl w:val="B79C59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FA771F"/>
    <w:multiLevelType w:val="hybridMultilevel"/>
    <w:tmpl w:val="7F880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006BD"/>
    <w:multiLevelType w:val="hybridMultilevel"/>
    <w:tmpl w:val="6C16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05723"/>
    <w:multiLevelType w:val="hybridMultilevel"/>
    <w:tmpl w:val="B0EE0C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EB1055"/>
    <w:multiLevelType w:val="hybridMultilevel"/>
    <w:tmpl w:val="5F12BE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AA404A"/>
    <w:multiLevelType w:val="hybridMultilevel"/>
    <w:tmpl w:val="3334BF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4A40E5"/>
    <w:multiLevelType w:val="hybridMultilevel"/>
    <w:tmpl w:val="A7644F3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C16B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472939">
    <w:abstractNumId w:val="2"/>
  </w:num>
  <w:num w:numId="2" w16cid:durableId="822699587">
    <w:abstractNumId w:val="4"/>
  </w:num>
  <w:num w:numId="3" w16cid:durableId="2073040238">
    <w:abstractNumId w:val="12"/>
  </w:num>
  <w:num w:numId="4" w16cid:durableId="1455636409">
    <w:abstractNumId w:val="0"/>
  </w:num>
  <w:num w:numId="5" w16cid:durableId="2015523047">
    <w:abstractNumId w:val="16"/>
  </w:num>
  <w:num w:numId="6" w16cid:durableId="33357893">
    <w:abstractNumId w:val="5"/>
  </w:num>
  <w:num w:numId="7" w16cid:durableId="1925650853">
    <w:abstractNumId w:val="5"/>
  </w:num>
  <w:num w:numId="8" w16cid:durableId="435487141">
    <w:abstractNumId w:val="5"/>
  </w:num>
  <w:num w:numId="9" w16cid:durableId="1992833562">
    <w:abstractNumId w:val="5"/>
  </w:num>
  <w:num w:numId="10" w16cid:durableId="1690447973">
    <w:abstractNumId w:val="5"/>
  </w:num>
  <w:num w:numId="11" w16cid:durableId="1071463125">
    <w:abstractNumId w:val="5"/>
  </w:num>
  <w:num w:numId="12" w16cid:durableId="1753548423">
    <w:abstractNumId w:val="5"/>
  </w:num>
  <w:num w:numId="13" w16cid:durableId="1677726657">
    <w:abstractNumId w:val="5"/>
  </w:num>
  <w:num w:numId="14" w16cid:durableId="1395928161">
    <w:abstractNumId w:val="5"/>
  </w:num>
  <w:num w:numId="15" w16cid:durableId="1635871337">
    <w:abstractNumId w:val="5"/>
  </w:num>
  <w:num w:numId="16" w16cid:durableId="1052852964">
    <w:abstractNumId w:val="17"/>
  </w:num>
  <w:num w:numId="17" w16cid:durableId="669529922">
    <w:abstractNumId w:val="3"/>
  </w:num>
  <w:num w:numId="18" w16cid:durableId="1276595296">
    <w:abstractNumId w:val="9"/>
  </w:num>
  <w:num w:numId="19" w16cid:durableId="925190650">
    <w:abstractNumId w:val="7"/>
  </w:num>
  <w:num w:numId="20" w16cid:durableId="90590475">
    <w:abstractNumId w:val="10"/>
  </w:num>
  <w:num w:numId="21" w16cid:durableId="1572960565">
    <w:abstractNumId w:val="6"/>
  </w:num>
  <w:num w:numId="22" w16cid:durableId="1611204003">
    <w:abstractNumId w:val="15"/>
  </w:num>
  <w:num w:numId="23" w16cid:durableId="103572308">
    <w:abstractNumId w:val="8"/>
  </w:num>
  <w:num w:numId="24" w16cid:durableId="104078506">
    <w:abstractNumId w:val="11"/>
  </w:num>
  <w:num w:numId="25" w16cid:durableId="1529635659">
    <w:abstractNumId w:val="1"/>
  </w:num>
  <w:num w:numId="26" w16cid:durableId="168719887">
    <w:abstractNumId w:val="14"/>
  </w:num>
  <w:num w:numId="27" w16cid:durableId="317421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10825"/>
    <w:rsid w:val="00010B99"/>
    <w:rsid w:val="000150DE"/>
    <w:rsid w:val="0002017C"/>
    <w:rsid w:val="00034F80"/>
    <w:rsid w:val="000454D4"/>
    <w:rsid w:val="00050579"/>
    <w:rsid w:val="00060316"/>
    <w:rsid w:val="00072FCF"/>
    <w:rsid w:val="000845A3"/>
    <w:rsid w:val="00086342"/>
    <w:rsid w:val="00086B34"/>
    <w:rsid w:val="00097C0D"/>
    <w:rsid w:val="000A7A59"/>
    <w:rsid w:val="000F12FB"/>
    <w:rsid w:val="000F6F7A"/>
    <w:rsid w:val="000F7162"/>
    <w:rsid w:val="00101290"/>
    <w:rsid w:val="00102116"/>
    <w:rsid w:val="00116469"/>
    <w:rsid w:val="001534C6"/>
    <w:rsid w:val="001B73DA"/>
    <w:rsid w:val="001D62E6"/>
    <w:rsid w:val="001E318B"/>
    <w:rsid w:val="002101C0"/>
    <w:rsid w:val="00232F9C"/>
    <w:rsid w:val="00234CFA"/>
    <w:rsid w:val="00241162"/>
    <w:rsid w:val="00244680"/>
    <w:rsid w:val="00245A1F"/>
    <w:rsid w:val="00251DAD"/>
    <w:rsid w:val="00291D4B"/>
    <w:rsid w:val="002A55DE"/>
    <w:rsid w:val="002C5763"/>
    <w:rsid w:val="00300E0D"/>
    <w:rsid w:val="00301A2B"/>
    <w:rsid w:val="00310013"/>
    <w:rsid w:val="00316968"/>
    <w:rsid w:val="00325EAF"/>
    <w:rsid w:val="00326283"/>
    <w:rsid w:val="00341B1D"/>
    <w:rsid w:val="003567FC"/>
    <w:rsid w:val="00361E3A"/>
    <w:rsid w:val="00367E3A"/>
    <w:rsid w:val="003C537C"/>
    <w:rsid w:val="003C7D11"/>
    <w:rsid w:val="003D1650"/>
    <w:rsid w:val="003E2710"/>
    <w:rsid w:val="003E292D"/>
    <w:rsid w:val="003F353A"/>
    <w:rsid w:val="00411813"/>
    <w:rsid w:val="00424AB4"/>
    <w:rsid w:val="0043214A"/>
    <w:rsid w:val="004405BA"/>
    <w:rsid w:val="00444392"/>
    <w:rsid w:val="00470907"/>
    <w:rsid w:val="00495FC7"/>
    <w:rsid w:val="004B6D40"/>
    <w:rsid w:val="004C33E0"/>
    <w:rsid w:val="004C5439"/>
    <w:rsid w:val="004C5C33"/>
    <w:rsid w:val="004D2333"/>
    <w:rsid w:val="004E50B5"/>
    <w:rsid w:val="00510F5E"/>
    <w:rsid w:val="00535694"/>
    <w:rsid w:val="0053650D"/>
    <w:rsid w:val="00554BD4"/>
    <w:rsid w:val="00575E58"/>
    <w:rsid w:val="00577A46"/>
    <w:rsid w:val="00593B4F"/>
    <w:rsid w:val="005A0293"/>
    <w:rsid w:val="005A3E1E"/>
    <w:rsid w:val="005A4150"/>
    <w:rsid w:val="005A57BA"/>
    <w:rsid w:val="005A728A"/>
    <w:rsid w:val="005B4F0F"/>
    <w:rsid w:val="005C53A5"/>
    <w:rsid w:val="00631929"/>
    <w:rsid w:val="00643A91"/>
    <w:rsid w:val="00653966"/>
    <w:rsid w:val="00655E98"/>
    <w:rsid w:val="00691876"/>
    <w:rsid w:val="006C0088"/>
    <w:rsid w:val="006C6C79"/>
    <w:rsid w:val="007048DF"/>
    <w:rsid w:val="007260DD"/>
    <w:rsid w:val="00734519"/>
    <w:rsid w:val="00774786"/>
    <w:rsid w:val="007A2059"/>
    <w:rsid w:val="007B2BAF"/>
    <w:rsid w:val="007B7590"/>
    <w:rsid w:val="007C35D1"/>
    <w:rsid w:val="007D52E6"/>
    <w:rsid w:val="007F3CFE"/>
    <w:rsid w:val="00840F37"/>
    <w:rsid w:val="00840FF9"/>
    <w:rsid w:val="00854D16"/>
    <w:rsid w:val="00862767"/>
    <w:rsid w:val="00883892"/>
    <w:rsid w:val="00885948"/>
    <w:rsid w:val="008966F7"/>
    <w:rsid w:val="008A47DA"/>
    <w:rsid w:val="008C36AE"/>
    <w:rsid w:val="008E7210"/>
    <w:rsid w:val="009019CF"/>
    <w:rsid w:val="00916120"/>
    <w:rsid w:val="00927F6D"/>
    <w:rsid w:val="009400FA"/>
    <w:rsid w:val="009477BB"/>
    <w:rsid w:val="00973D76"/>
    <w:rsid w:val="00985590"/>
    <w:rsid w:val="009922A6"/>
    <w:rsid w:val="00996232"/>
    <w:rsid w:val="00996BDD"/>
    <w:rsid w:val="009B0B23"/>
    <w:rsid w:val="009B341A"/>
    <w:rsid w:val="009C62FD"/>
    <w:rsid w:val="009C7DF5"/>
    <w:rsid w:val="009D0B6C"/>
    <w:rsid w:val="009D3B8A"/>
    <w:rsid w:val="009D4D3E"/>
    <w:rsid w:val="009D53D5"/>
    <w:rsid w:val="009E624E"/>
    <w:rsid w:val="009F1EA0"/>
    <w:rsid w:val="00A30EDE"/>
    <w:rsid w:val="00A564D5"/>
    <w:rsid w:val="00A57CEE"/>
    <w:rsid w:val="00A653C5"/>
    <w:rsid w:val="00A969F7"/>
    <w:rsid w:val="00AA2A87"/>
    <w:rsid w:val="00B11688"/>
    <w:rsid w:val="00B30395"/>
    <w:rsid w:val="00B53AAD"/>
    <w:rsid w:val="00B73FC8"/>
    <w:rsid w:val="00B84713"/>
    <w:rsid w:val="00B872B8"/>
    <w:rsid w:val="00BA657F"/>
    <w:rsid w:val="00C16FC5"/>
    <w:rsid w:val="00C339DC"/>
    <w:rsid w:val="00C56D43"/>
    <w:rsid w:val="00C76384"/>
    <w:rsid w:val="00C77FCC"/>
    <w:rsid w:val="00C91F83"/>
    <w:rsid w:val="00CC3B6E"/>
    <w:rsid w:val="00CC3E2C"/>
    <w:rsid w:val="00CC47D3"/>
    <w:rsid w:val="00CD5552"/>
    <w:rsid w:val="00CE56AB"/>
    <w:rsid w:val="00CE7C2D"/>
    <w:rsid w:val="00CE7F58"/>
    <w:rsid w:val="00CF2BB1"/>
    <w:rsid w:val="00D13E74"/>
    <w:rsid w:val="00D209A6"/>
    <w:rsid w:val="00D36A9F"/>
    <w:rsid w:val="00D43E9A"/>
    <w:rsid w:val="00D517BD"/>
    <w:rsid w:val="00DB02C6"/>
    <w:rsid w:val="00DD08C9"/>
    <w:rsid w:val="00DE0951"/>
    <w:rsid w:val="00DF2299"/>
    <w:rsid w:val="00E12E6C"/>
    <w:rsid w:val="00E40435"/>
    <w:rsid w:val="00E46488"/>
    <w:rsid w:val="00E54801"/>
    <w:rsid w:val="00E6465F"/>
    <w:rsid w:val="00EA26C8"/>
    <w:rsid w:val="00EB1CB8"/>
    <w:rsid w:val="00EB732D"/>
    <w:rsid w:val="00EB7557"/>
    <w:rsid w:val="00ED2447"/>
    <w:rsid w:val="00EF4024"/>
    <w:rsid w:val="00F5511E"/>
    <w:rsid w:val="00F73A13"/>
    <w:rsid w:val="00F750CD"/>
    <w:rsid w:val="00F91E28"/>
    <w:rsid w:val="00FA209D"/>
    <w:rsid w:val="00FC1B88"/>
    <w:rsid w:val="00FD56C4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76B2D03"/>
  <w15:chartTrackingRefBased/>
  <w15:docId w15:val="{DEAC3A6A-70DC-4F7A-BCCC-F7E4DFC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F750C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BG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3E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E9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E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ratch.mit.edu/projects/7818254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83B720-96D9-4D71-A4F3-1047B854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2920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Violeta Sekulova</cp:lastModifiedBy>
  <cp:revision>2</cp:revision>
  <cp:lastPrinted>2023-01-18T21:25:00Z</cp:lastPrinted>
  <dcterms:created xsi:type="dcterms:W3CDTF">2023-01-19T09:54:00Z</dcterms:created>
  <dcterms:modified xsi:type="dcterms:W3CDTF">2023-01-19T09:54:00Z</dcterms:modified>
</cp:coreProperties>
</file>