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38F7B442" w:rsidR="00575E58" w:rsidRPr="00D94ED8" w:rsidRDefault="00D94ED8" w:rsidP="00494F23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Тема 2.</w:t>
            </w:r>
            <w:r w:rsidR="00CC4018">
              <w:rPr>
                <w:bCs/>
                <w:lang w:val="bg-BG"/>
              </w:rPr>
              <w:t>3</w:t>
            </w:r>
            <w:r w:rsidRPr="003F7581">
              <w:rPr>
                <w:bCs/>
                <w:lang w:val="bg-BG"/>
              </w:rPr>
              <w:t xml:space="preserve">. </w:t>
            </w:r>
            <w:r w:rsidR="00494F23">
              <w:rPr>
                <w:bCs/>
                <w:lang w:val="bg-BG"/>
              </w:rPr>
              <w:t>Участие в гражданските процеси</w:t>
            </w:r>
            <w:r w:rsidRPr="003F7581">
              <w:rPr>
                <w:bCs/>
                <w:lang w:val="bg-BG"/>
              </w:rPr>
              <w:t xml:space="preserve"> чрез дигитални технологии</w:t>
            </w:r>
            <w:r w:rsidRPr="003F7581">
              <w:rPr>
                <w:bCs/>
              </w:rPr>
              <w:t xml:space="preserve"> </w:t>
            </w:r>
            <w:r>
              <w:rPr>
                <w:sz w:val="96"/>
              </w:rPr>
              <w:t xml:space="preserve"> </w:t>
            </w:r>
            <w:r w:rsidR="00AA2A87">
              <w:rPr>
                <w:sz w:val="96"/>
              </w:rPr>
              <w:t xml:space="preserve"> 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4A77346E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</w:t>
      </w:r>
      <w:r w:rsidR="009127AA">
        <w:rPr>
          <w:sz w:val="24"/>
          <w:szCs w:val="24"/>
          <w:lang w:val="bg-BG"/>
        </w:rPr>
        <w:t>Коя характеристика се отнася до официалните сайтове на държавните институции</w:t>
      </w:r>
      <w:r>
        <w:rPr>
          <w:sz w:val="24"/>
          <w:szCs w:val="24"/>
          <w:lang w:val="bg-BG"/>
        </w:rPr>
        <w:t>?</w:t>
      </w:r>
    </w:p>
    <w:p w14:paraId="3D0ED77B" w14:textId="0F4C7855" w:rsidR="00A622DD" w:rsidRDefault="00DD3253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Средство на властта за провеждане на електронно гласуване</w:t>
      </w:r>
    </w:p>
    <w:p w14:paraId="7D6D64B8" w14:textId="2B5F351F" w:rsidR="00A622DD" w:rsidRDefault="00DD3253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Средство на властта за събиране на информация от институциите</w:t>
      </w:r>
    </w:p>
    <w:p w14:paraId="68BDDB48" w14:textId="611D076F" w:rsidR="00A622DD" w:rsidRPr="00792361" w:rsidRDefault="006E34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Инструмент на държавата за информиране на гражданите</w:t>
      </w:r>
    </w:p>
    <w:p w14:paraId="56923D7C" w14:textId="36C49CC3" w:rsidR="00A622DD" w:rsidRDefault="006E34E0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Инструмент на държавата за узаконяване на решения</w:t>
      </w:r>
    </w:p>
    <w:p w14:paraId="434DA034" w14:textId="3EA35B52" w:rsidR="00A622DD" w:rsidRPr="006E34E0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 w:rsidR="006E34E0">
        <w:rPr>
          <w:sz w:val="24"/>
          <w:szCs w:val="24"/>
          <w:lang w:val="bg-BG"/>
        </w:rPr>
        <w:t>С</w:t>
      </w:r>
    </w:p>
    <w:p w14:paraId="1407C2C9" w14:textId="15AD0706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  <w:r w:rsidR="007C76D6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</w:t>
      </w:r>
      <w:r w:rsidR="007C76D6">
        <w:rPr>
          <w:sz w:val="24"/>
          <w:szCs w:val="24"/>
          <w:lang w:val="bg-BG"/>
        </w:rPr>
        <w:t>Участие в гражданските процеси</w:t>
      </w:r>
      <w:r w:rsidR="00111CEF">
        <w:rPr>
          <w:sz w:val="24"/>
          <w:szCs w:val="24"/>
          <w:lang w:val="bg-BG"/>
        </w:rPr>
        <w:t xml:space="preserve"> чрез дигитални технологии</w:t>
      </w:r>
      <w:r>
        <w:rPr>
          <w:sz w:val="24"/>
          <w:szCs w:val="24"/>
          <w:lang w:val="bg-BG"/>
        </w:rPr>
        <w:t xml:space="preserve">, слайд </w:t>
      </w:r>
      <w:r w:rsidR="007C76D6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1577A4F9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</w:t>
      </w:r>
      <w:r w:rsidR="001C2958">
        <w:rPr>
          <w:sz w:val="24"/>
          <w:szCs w:val="24"/>
          <w:lang w:val="bg-BG"/>
        </w:rPr>
        <w:t>Ко</w:t>
      </w:r>
      <w:r w:rsidR="007039EF">
        <w:rPr>
          <w:sz w:val="24"/>
          <w:szCs w:val="24"/>
          <w:lang w:val="bg-BG"/>
        </w:rPr>
        <w:t>е</w:t>
      </w:r>
      <w:r w:rsidR="001C2958">
        <w:rPr>
          <w:sz w:val="24"/>
          <w:szCs w:val="24"/>
          <w:lang w:val="bg-BG"/>
        </w:rPr>
        <w:t xml:space="preserve"> </w:t>
      </w:r>
      <w:r w:rsidR="007039EF">
        <w:rPr>
          <w:sz w:val="24"/>
          <w:szCs w:val="24"/>
          <w:lang w:val="bg-BG"/>
        </w:rPr>
        <w:t>твърдение е</w:t>
      </w:r>
      <w:r w:rsidR="001C2958">
        <w:rPr>
          <w:sz w:val="24"/>
          <w:szCs w:val="24"/>
          <w:lang w:val="bg-BG"/>
        </w:rPr>
        <w:t xml:space="preserve"> валидно </w:t>
      </w:r>
      <w:r w:rsidR="007039EF">
        <w:rPr>
          <w:sz w:val="24"/>
          <w:szCs w:val="24"/>
          <w:lang w:val="bg-BG"/>
        </w:rPr>
        <w:t>за Закона за електронно управление (ЗЕУ)</w:t>
      </w:r>
      <w:r w:rsidR="001C2958">
        <w:rPr>
          <w:sz w:val="24"/>
          <w:szCs w:val="24"/>
          <w:lang w:val="bg-BG"/>
        </w:rPr>
        <w:t xml:space="preserve">? </w:t>
      </w:r>
    </w:p>
    <w:p w14:paraId="606705FB" w14:textId="2186B6B5" w:rsidR="00A622DD" w:rsidRDefault="00E229B7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 заявяването и предоставянето на електронни административни услуги</w:t>
      </w:r>
      <w:r w:rsidR="00A622DD">
        <w:rPr>
          <w:sz w:val="24"/>
          <w:szCs w:val="24"/>
          <w:lang w:val="bg-BG"/>
        </w:rPr>
        <w:t>.</w:t>
      </w:r>
    </w:p>
    <w:p w14:paraId="6B5D48C5" w14:textId="55E7B653" w:rsidR="00A622DD" w:rsidRDefault="008D7D51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 идентификацията на физическите лица по електронен път</w:t>
      </w:r>
      <w:r w:rsidR="002E03FA">
        <w:rPr>
          <w:sz w:val="24"/>
          <w:szCs w:val="24"/>
          <w:lang w:val="bg-BG"/>
        </w:rPr>
        <w:t>.</w:t>
      </w:r>
    </w:p>
    <w:p w14:paraId="74BD9E8E" w14:textId="384EF5A7" w:rsidR="00A622DD" w:rsidRPr="002E03FA" w:rsidRDefault="008D7D51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 създаването на електронни документи</w:t>
      </w:r>
      <w:r w:rsidR="002E03FA">
        <w:rPr>
          <w:sz w:val="24"/>
          <w:szCs w:val="24"/>
          <w:lang w:val="bg-BG"/>
        </w:rPr>
        <w:t>.</w:t>
      </w:r>
    </w:p>
    <w:p w14:paraId="15D49784" w14:textId="5854B165" w:rsidR="002E03FA" w:rsidRDefault="008D7D51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Регламентира </w:t>
      </w:r>
      <w:r>
        <w:rPr>
          <w:sz w:val="24"/>
          <w:szCs w:val="24"/>
          <w:lang w:val="bg-BG"/>
        </w:rPr>
        <w:t>изпращането</w:t>
      </w:r>
      <w:r>
        <w:rPr>
          <w:sz w:val="24"/>
          <w:szCs w:val="24"/>
          <w:lang w:val="bg-BG"/>
        </w:rPr>
        <w:t xml:space="preserve"> на електронни документи</w:t>
      </w:r>
      <w:r w:rsidR="002E03FA">
        <w:rPr>
          <w:sz w:val="24"/>
          <w:szCs w:val="24"/>
          <w:lang w:val="bg-BG"/>
        </w:rPr>
        <w:t>.</w:t>
      </w:r>
    </w:p>
    <w:p w14:paraId="2581CF29" w14:textId="20AA9A91" w:rsidR="00A622DD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027625">
        <w:rPr>
          <w:sz w:val="24"/>
          <w:szCs w:val="24"/>
          <w:lang w:val="bg-BG"/>
        </w:rPr>
        <w:t>А</w:t>
      </w:r>
    </w:p>
    <w:p w14:paraId="7FF51183" w14:textId="706FAD24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8D7D51">
        <w:rPr>
          <w:sz w:val="24"/>
          <w:szCs w:val="24"/>
          <w:lang w:val="bg-BG"/>
        </w:rPr>
        <w:t xml:space="preserve">Тема </w:t>
      </w:r>
      <w:r w:rsidR="008D7D51">
        <w:rPr>
          <w:sz w:val="24"/>
          <w:szCs w:val="24"/>
          <w:lang w:val="en-US"/>
        </w:rPr>
        <w:t>2</w:t>
      </w:r>
      <w:r w:rsidR="008D7D51">
        <w:rPr>
          <w:sz w:val="24"/>
          <w:szCs w:val="24"/>
          <w:lang w:val="bg-BG"/>
        </w:rPr>
        <w:t xml:space="preserve">.3 Участие в гражданските процеси чрез дигитални технологии, слайд </w:t>
      </w:r>
      <w:r w:rsidR="00F15385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0EA3A618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</w:t>
      </w:r>
      <w:r w:rsidR="00A16804">
        <w:rPr>
          <w:sz w:val="24"/>
          <w:szCs w:val="24"/>
          <w:lang w:val="bg-BG"/>
        </w:rPr>
        <w:t>Коя от изброените платформи предоставя възможност за търсене и достъп до широк набор от електронни услуги?</w:t>
      </w:r>
      <w:r w:rsidR="00532359">
        <w:rPr>
          <w:sz w:val="24"/>
          <w:szCs w:val="24"/>
          <w:lang w:val="bg-BG"/>
        </w:rPr>
        <w:t xml:space="preserve"> </w:t>
      </w:r>
      <w:r w:rsidR="00027625">
        <w:rPr>
          <w:sz w:val="24"/>
          <w:szCs w:val="24"/>
          <w:lang w:val="bg-BG"/>
        </w:rPr>
        <w:t>(Изберете два верни отговора)</w:t>
      </w:r>
    </w:p>
    <w:p w14:paraId="28975D29" w14:textId="69C5355D" w:rsidR="00A622DD" w:rsidRDefault="00D43AB2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Сайтът </w:t>
      </w:r>
      <w:hyperlink r:id="rId9" w:history="1">
        <w:r w:rsidRPr="00F63948">
          <w:rPr>
            <w:rStyle w:val="Hyperlink"/>
            <w:sz w:val="24"/>
            <w:szCs w:val="24"/>
            <w:lang w:val="en-US"/>
          </w:rPr>
          <w:t>https://egov.bg</w:t>
        </w:r>
      </w:hyperlink>
      <w:r>
        <w:rPr>
          <w:sz w:val="24"/>
          <w:szCs w:val="24"/>
          <w:lang w:val="bg-BG"/>
        </w:rPr>
        <w:t xml:space="preserve"> </w:t>
      </w:r>
    </w:p>
    <w:p w14:paraId="51DDAC62" w14:textId="072A29F5" w:rsidR="00A622DD" w:rsidRDefault="00F21616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Сайтът на </w:t>
      </w:r>
      <w:r w:rsidR="00E91792">
        <w:rPr>
          <w:sz w:val="24"/>
          <w:szCs w:val="24"/>
          <w:lang w:val="en-US"/>
        </w:rPr>
        <w:t xml:space="preserve">BTA: </w:t>
      </w:r>
      <w:hyperlink r:id="rId10" w:history="1">
        <w:r w:rsidR="00E91792" w:rsidRPr="00F63948">
          <w:rPr>
            <w:rStyle w:val="Hyperlink"/>
            <w:sz w:val="24"/>
            <w:szCs w:val="24"/>
            <w:lang w:val="en-US"/>
          </w:rPr>
          <w:t>https://bta.bg</w:t>
        </w:r>
      </w:hyperlink>
      <w:r w:rsidR="00E91792">
        <w:rPr>
          <w:sz w:val="24"/>
          <w:szCs w:val="24"/>
          <w:lang w:val="en-US"/>
        </w:rPr>
        <w:t xml:space="preserve"> </w:t>
      </w:r>
    </w:p>
    <w:p w14:paraId="402B182C" w14:textId="4BA516BA" w:rsidR="00A622DD" w:rsidRDefault="00D43AB2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Единното звено за контакт</w:t>
      </w:r>
      <w:r w:rsidR="00F21616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hyperlink r:id="rId11" w:history="1">
        <w:r w:rsidRPr="00D43AB2">
          <w:rPr>
            <w:rStyle w:val="Hyperlink"/>
            <w:sz w:val="24"/>
            <w:szCs w:val="24"/>
            <w:lang w:val="bg-BG"/>
          </w:rPr>
          <w:t>https://psc.egov.bg</w:t>
        </w:r>
      </w:hyperlink>
    </w:p>
    <w:p w14:paraId="504B3164" w14:textId="0EF0C85C" w:rsidR="00A622DD" w:rsidRDefault="00F21616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Българско национално радио:</w:t>
      </w:r>
      <w:r>
        <w:rPr>
          <w:sz w:val="24"/>
          <w:szCs w:val="24"/>
          <w:lang w:val="en-US"/>
        </w:rPr>
        <w:t xml:space="preserve"> </w:t>
      </w:r>
      <w:hyperlink r:id="rId12" w:history="1">
        <w:r w:rsidRPr="00F63948">
          <w:rPr>
            <w:rStyle w:val="Hyperlink"/>
            <w:sz w:val="24"/>
            <w:szCs w:val="24"/>
            <w:lang w:val="en-US"/>
          </w:rPr>
          <w:t>https://bnr.bg</w:t>
        </w:r>
      </w:hyperlink>
      <w:r>
        <w:rPr>
          <w:sz w:val="24"/>
          <w:szCs w:val="24"/>
          <w:lang w:val="en-US"/>
        </w:rPr>
        <w:t xml:space="preserve"> </w:t>
      </w:r>
    </w:p>
    <w:p w14:paraId="7EFA71D1" w14:textId="0FF3973B" w:rsidR="00027625" w:rsidRPr="00027625" w:rsidRDefault="00F21616" w:rsidP="00027625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Българска национална телевизия:</w:t>
      </w:r>
      <w:r>
        <w:rPr>
          <w:sz w:val="24"/>
          <w:szCs w:val="24"/>
          <w:lang w:val="en-US"/>
        </w:rPr>
        <w:t xml:space="preserve"> </w:t>
      </w:r>
      <w:hyperlink r:id="rId13" w:history="1">
        <w:r w:rsidRPr="00F63948">
          <w:rPr>
            <w:rStyle w:val="Hyperlink"/>
            <w:sz w:val="24"/>
            <w:szCs w:val="24"/>
            <w:lang w:val="en-US"/>
          </w:rPr>
          <w:t>https://bnt.bg</w:t>
        </w:r>
      </w:hyperlink>
      <w:r>
        <w:rPr>
          <w:sz w:val="24"/>
          <w:szCs w:val="24"/>
          <w:lang w:val="en-US"/>
        </w:rPr>
        <w:t xml:space="preserve"> </w:t>
      </w:r>
    </w:p>
    <w:p w14:paraId="6FB2A842" w14:textId="00D919F2" w:rsidR="00A622DD" w:rsidRPr="00BA515F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 w:rsidR="00BA515F">
        <w:rPr>
          <w:sz w:val="24"/>
          <w:szCs w:val="24"/>
          <w:lang w:val="bg-BG"/>
        </w:rPr>
        <w:t>А</w:t>
      </w:r>
      <w:r w:rsidR="002E03FA">
        <w:rPr>
          <w:sz w:val="24"/>
          <w:szCs w:val="24"/>
          <w:lang w:val="bg-BG"/>
        </w:rPr>
        <w:t xml:space="preserve">, </w:t>
      </w:r>
      <w:r w:rsidR="00BA515F">
        <w:rPr>
          <w:sz w:val="24"/>
          <w:szCs w:val="24"/>
          <w:lang w:val="bg-BG"/>
        </w:rPr>
        <w:t>С</w:t>
      </w:r>
    </w:p>
    <w:p w14:paraId="71103424" w14:textId="2BE0FC75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D43AB2">
        <w:rPr>
          <w:sz w:val="24"/>
          <w:szCs w:val="24"/>
          <w:lang w:val="bg-BG"/>
        </w:rPr>
        <w:t xml:space="preserve">Тема </w:t>
      </w:r>
      <w:r w:rsidR="00D43AB2">
        <w:rPr>
          <w:sz w:val="24"/>
          <w:szCs w:val="24"/>
          <w:lang w:val="en-US"/>
        </w:rPr>
        <w:t>2</w:t>
      </w:r>
      <w:r w:rsidR="00D43AB2">
        <w:rPr>
          <w:sz w:val="24"/>
          <w:szCs w:val="24"/>
          <w:lang w:val="bg-BG"/>
        </w:rPr>
        <w:t>.3 Участие в гражданските процеси чрез дигитални технологии, слайд</w:t>
      </w:r>
      <w:r w:rsidR="00D43AB2">
        <w:rPr>
          <w:sz w:val="24"/>
          <w:szCs w:val="24"/>
          <w:lang w:val="bg-BG"/>
        </w:rPr>
        <w:t>ове</w:t>
      </w:r>
      <w:r w:rsidR="00D43AB2">
        <w:rPr>
          <w:sz w:val="24"/>
          <w:szCs w:val="24"/>
          <w:lang w:val="bg-BG"/>
        </w:rPr>
        <w:t xml:space="preserve"> </w:t>
      </w:r>
      <w:r w:rsidR="00D43AB2">
        <w:rPr>
          <w:sz w:val="24"/>
          <w:szCs w:val="24"/>
          <w:lang w:val="bg-BG"/>
        </w:rPr>
        <w:t>16 и 17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14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3DC4" w14:textId="77777777" w:rsidR="004774CE" w:rsidRDefault="004774CE" w:rsidP="00D209A6">
      <w:pPr>
        <w:spacing w:after="0" w:line="240" w:lineRule="auto"/>
      </w:pPr>
      <w:r>
        <w:separator/>
      </w:r>
    </w:p>
  </w:endnote>
  <w:endnote w:type="continuationSeparator" w:id="0">
    <w:p w14:paraId="60595E87" w14:textId="77777777" w:rsidR="004774CE" w:rsidRDefault="004774CE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66E3" w14:textId="77777777" w:rsidR="004774CE" w:rsidRDefault="004774CE" w:rsidP="00D209A6">
      <w:pPr>
        <w:spacing w:after="0" w:line="240" w:lineRule="auto"/>
      </w:pPr>
      <w:r>
        <w:separator/>
      </w:r>
    </w:p>
  </w:footnote>
  <w:footnote w:type="continuationSeparator" w:id="0">
    <w:p w14:paraId="2F894540" w14:textId="77777777" w:rsidR="004774CE" w:rsidRDefault="004774CE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27625"/>
    <w:rsid w:val="00050579"/>
    <w:rsid w:val="00072FCF"/>
    <w:rsid w:val="000845A3"/>
    <w:rsid w:val="00086B34"/>
    <w:rsid w:val="000A7A59"/>
    <w:rsid w:val="000F7162"/>
    <w:rsid w:val="00102116"/>
    <w:rsid w:val="00111CEF"/>
    <w:rsid w:val="00116469"/>
    <w:rsid w:val="00123D3E"/>
    <w:rsid w:val="001728CA"/>
    <w:rsid w:val="00185B74"/>
    <w:rsid w:val="001A7FF5"/>
    <w:rsid w:val="001B73DA"/>
    <w:rsid w:val="001C225D"/>
    <w:rsid w:val="001C2958"/>
    <w:rsid w:val="001D62E6"/>
    <w:rsid w:val="001E318B"/>
    <w:rsid w:val="001E73E0"/>
    <w:rsid w:val="002101C0"/>
    <w:rsid w:val="00234CFA"/>
    <w:rsid w:val="00244680"/>
    <w:rsid w:val="00245A1F"/>
    <w:rsid w:val="002C5763"/>
    <w:rsid w:val="002E03FA"/>
    <w:rsid w:val="00301A2B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774CE"/>
    <w:rsid w:val="00494F23"/>
    <w:rsid w:val="00495FC7"/>
    <w:rsid w:val="004C33E0"/>
    <w:rsid w:val="004C5439"/>
    <w:rsid w:val="004F5755"/>
    <w:rsid w:val="00532359"/>
    <w:rsid w:val="0053369A"/>
    <w:rsid w:val="00575E58"/>
    <w:rsid w:val="00585689"/>
    <w:rsid w:val="005A4150"/>
    <w:rsid w:val="005B4F0F"/>
    <w:rsid w:val="005C53A5"/>
    <w:rsid w:val="0060610A"/>
    <w:rsid w:val="00647802"/>
    <w:rsid w:val="00691876"/>
    <w:rsid w:val="006C45B0"/>
    <w:rsid w:val="006E34E0"/>
    <w:rsid w:val="006F1A04"/>
    <w:rsid w:val="007039EF"/>
    <w:rsid w:val="00710595"/>
    <w:rsid w:val="007260DD"/>
    <w:rsid w:val="00734519"/>
    <w:rsid w:val="00792361"/>
    <w:rsid w:val="007A2059"/>
    <w:rsid w:val="007B2BAF"/>
    <w:rsid w:val="007B7590"/>
    <w:rsid w:val="007C76D6"/>
    <w:rsid w:val="007D52E6"/>
    <w:rsid w:val="007F3CFE"/>
    <w:rsid w:val="00840FF9"/>
    <w:rsid w:val="00854D16"/>
    <w:rsid w:val="00862767"/>
    <w:rsid w:val="00883892"/>
    <w:rsid w:val="008B612D"/>
    <w:rsid w:val="008D7D51"/>
    <w:rsid w:val="009019CF"/>
    <w:rsid w:val="009127AA"/>
    <w:rsid w:val="00927F6D"/>
    <w:rsid w:val="00941D11"/>
    <w:rsid w:val="009477BB"/>
    <w:rsid w:val="00973747"/>
    <w:rsid w:val="00985590"/>
    <w:rsid w:val="009922A6"/>
    <w:rsid w:val="00996BDD"/>
    <w:rsid w:val="009B0B23"/>
    <w:rsid w:val="009B341A"/>
    <w:rsid w:val="009C6166"/>
    <w:rsid w:val="009C7DF5"/>
    <w:rsid w:val="009D2727"/>
    <w:rsid w:val="009D3B8A"/>
    <w:rsid w:val="009D4D3E"/>
    <w:rsid w:val="009F1EA0"/>
    <w:rsid w:val="009F42F4"/>
    <w:rsid w:val="00A16804"/>
    <w:rsid w:val="00A30EDE"/>
    <w:rsid w:val="00A57CEE"/>
    <w:rsid w:val="00A622DD"/>
    <w:rsid w:val="00A63168"/>
    <w:rsid w:val="00A653C5"/>
    <w:rsid w:val="00AA2A87"/>
    <w:rsid w:val="00B531F3"/>
    <w:rsid w:val="00B53AAD"/>
    <w:rsid w:val="00B73FC8"/>
    <w:rsid w:val="00B84713"/>
    <w:rsid w:val="00B872B8"/>
    <w:rsid w:val="00B90FF2"/>
    <w:rsid w:val="00BA515F"/>
    <w:rsid w:val="00BA7720"/>
    <w:rsid w:val="00BE7959"/>
    <w:rsid w:val="00C16FC5"/>
    <w:rsid w:val="00C339DC"/>
    <w:rsid w:val="00C77FCC"/>
    <w:rsid w:val="00C91F83"/>
    <w:rsid w:val="00CC3B6E"/>
    <w:rsid w:val="00CC3E2C"/>
    <w:rsid w:val="00CC4018"/>
    <w:rsid w:val="00CE7C2D"/>
    <w:rsid w:val="00CE7F58"/>
    <w:rsid w:val="00CF016F"/>
    <w:rsid w:val="00CF2BB1"/>
    <w:rsid w:val="00D209A6"/>
    <w:rsid w:val="00D43AB2"/>
    <w:rsid w:val="00D517BD"/>
    <w:rsid w:val="00D57D46"/>
    <w:rsid w:val="00D94ED8"/>
    <w:rsid w:val="00DB38D0"/>
    <w:rsid w:val="00DD04C8"/>
    <w:rsid w:val="00DD08C9"/>
    <w:rsid w:val="00DD3253"/>
    <w:rsid w:val="00DE0951"/>
    <w:rsid w:val="00DF2299"/>
    <w:rsid w:val="00E12E6C"/>
    <w:rsid w:val="00E229B7"/>
    <w:rsid w:val="00E40435"/>
    <w:rsid w:val="00E6465F"/>
    <w:rsid w:val="00E91792"/>
    <w:rsid w:val="00EA26C8"/>
    <w:rsid w:val="00EF4024"/>
    <w:rsid w:val="00F15385"/>
    <w:rsid w:val="00F21616"/>
    <w:rsid w:val="00F257BA"/>
    <w:rsid w:val="00F5511E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nr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c.egov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t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2059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16</cp:revision>
  <dcterms:created xsi:type="dcterms:W3CDTF">2023-02-07T08:50:00Z</dcterms:created>
  <dcterms:modified xsi:type="dcterms:W3CDTF">2023-02-07T09:30:00Z</dcterms:modified>
</cp:coreProperties>
</file>